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16"/>
        </w:rPr>
      </w:pPr>
      <w:r w:rsidRPr="003C2083">
        <w:rPr>
          <w:rFonts w:ascii="Century Gothic" w:hAnsi="Century Gothic"/>
          <w:color w:val="000000" w:themeColor="text1"/>
          <w:sz w:val="16"/>
        </w:rPr>
        <w:t>Kärntens So</w:t>
      </w:r>
      <w:r w:rsidR="000375ED" w:rsidRPr="003C2083">
        <w:rPr>
          <w:rFonts w:ascii="Century Gothic" w:hAnsi="Century Gothic"/>
          <w:color w:val="000000" w:themeColor="text1"/>
          <w:sz w:val="16"/>
        </w:rPr>
        <w:t>mmerbergbahnen - 7</w:t>
      </w:r>
      <w:r w:rsidR="00E2012A" w:rsidRPr="003C2083">
        <w:rPr>
          <w:rFonts w:ascii="Century Gothic" w:hAnsi="Century Gothic"/>
          <w:color w:val="000000" w:themeColor="text1"/>
          <w:sz w:val="16"/>
        </w:rPr>
        <w:t xml:space="preserve">. </w:t>
      </w:r>
      <w:r w:rsidR="005B1930" w:rsidRPr="003C2083">
        <w:rPr>
          <w:rFonts w:ascii="Century Gothic" w:hAnsi="Century Gothic"/>
          <w:color w:val="000000" w:themeColor="text1"/>
          <w:sz w:val="16"/>
        </w:rPr>
        <w:t>November</w:t>
      </w:r>
      <w:r w:rsidR="000375ED" w:rsidRPr="003C2083">
        <w:rPr>
          <w:rFonts w:ascii="Century Gothic" w:hAnsi="Century Gothic"/>
          <w:color w:val="000000" w:themeColor="text1"/>
          <w:sz w:val="16"/>
        </w:rPr>
        <w:t xml:space="preserve"> 201</w:t>
      </w:r>
      <w:r w:rsidR="005B1930" w:rsidRPr="003C2083">
        <w:rPr>
          <w:rFonts w:ascii="Century Gothic" w:hAnsi="Century Gothic"/>
          <w:color w:val="000000" w:themeColor="text1"/>
          <w:sz w:val="16"/>
        </w:rPr>
        <w:t>9</w:t>
      </w:r>
    </w:p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16"/>
        </w:rPr>
      </w:pPr>
    </w:p>
    <w:p w:rsidR="00833DE6" w:rsidRPr="003C2083" w:rsidRDefault="00833DE6" w:rsidP="00895B39">
      <w:pPr>
        <w:spacing w:line="324" w:lineRule="auto"/>
        <w:rPr>
          <w:rFonts w:ascii="Century Gothic" w:hAnsi="Century Gothic"/>
          <w:b/>
          <w:color w:val="000000" w:themeColor="text1"/>
          <w:sz w:val="28"/>
        </w:rPr>
      </w:pPr>
      <w:r w:rsidRPr="003C2083">
        <w:rPr>
          <w:rFonts w:ascii="Century Gothic" w:hAnsi="Century Gothic"/>
          <w:b/>
          <w:color w:val="000000" w:themeColor="text1"/>
          <w:sz w:val="28"/>
        </w:rPr>
        <w:t>2019 bringt Gäste-R</w:t>
      </w:r>
      <w:r w:rsidR="006042CC" w:rsidRPr="003C2083">
        <w:rPr>
          <w:rFonts w:ascii="Century Gothic" w:hAnsi="Century Gothic"/>
          <w:b/>
          <w:color w:val="000000" w:themeColor="text1"/>
          <w:sz w:val="28"/>
        </w:rPr>
        <w:t xml:space="preserve">ekord bei Kärntens 16 Sommerbergbahnen: </w:t>
      </w:r>
    </w:p>
    <w:p w:rsidR="006042CC" w:rsidRPr="003C2083" w:rsidRDefault="006042CC" w:rsidP="00895B39">
      <w:pPr>
        <w:spacing w:line="324" w:lineRule="auto"/>
        <w:rPr>
          <w:rFonts w:ascii="Century Gothic" w:hAnsi="Century Gothic"/>
          <w:b/>
          <w:color w:val="000000" w:themeColor="text1"/>
          <w:sz w:val="28"/>
        </w:rPr>
      </w:pPr>
      <w:r w:rsidRPr="003C2083">
        <w:rPr>
          <w:rFonts w:ascii="Century Gothic" w:hAnsi="Century Gothic"/>
          <w:b/>
          <w:color w:val="000000" w:themeColor="text1"/>
          <w:sz w:val="28"/>
        </w:rPr>
        <w:t>1,1</w:t>
      </w:r>
      <w:r w:rsidR="000B2A06" w:rsidRPr="003C2083">
        <w:rPr>
          <w:rFonts w:ascii="Century Gothic" w:hAnsi="Century Gothic"/>
          <w:b/>
          <w:color w:val="000000" w:themeColor="text1"/>
          <w:sz w:val="28"/>
        </w:rPr>
        <w:t>2</w:t>
      </w:r>
      <w:r w:rsidR="00C46515" w:rsidRPr="003C2083">
        <w:rPr>
          <w:rFonts w:ascii="Century Gothic" w:hAnsi="Century Gothic"/>
          <w:b/>
          <w:color w:val="000000" w:themeColor="text1"/>
          <w:sz w:val="28"/>
        </w:rPr>
        <w:t>3</w:t>
      </w:r>
      <w:r w:rsidR="00833DE6" w:rsidRPr="003C2083">
        <w:rPr>
          <w:rFonts w:ascii="Century Gothic" w:hAnsi="Century Gothic"/>
          <w:b/>
          <w:color w:val="000000" w:themeColor="text1"/>
          <w:sz w:val="28"/>
        </w:rPr>
        <w:t xml:space="preserve"> Millionen</w:t>
      </w:r>
      <w:r w:rsidRPr="003C2083">
        <w:rPr>
          <w:rFonts w:ascii="Century Gothic" w:hAnsi="Century Gothic"/>
          <w:b/>
          <w:color w:val="000000" w:themeColor="text1"/>
          <w:sz w:val="28"/>
        </w:rPr>
        <w:t xml:space="preserve"> Gäste</w:t>
      </w:r>
      <w:r w:rsidR="006401C4" w:rsidRPr="003C2083">
        <w:rPr>
          <w:rFonts w:ascii="Century Gothic" w:hAnsi="Century Gothic"/>
          <w:b/>
          <w:color w:val="000000" w:themeColor="text1"/>
          <w:sz w:val="28"/>
        </w:rPr>
        <w:t xml:space="preserve"> (+ </w:t>
      </w:r>
      <w:r w:rsidR="000B2A06" w:rsidRPr="003C2083">
        <w:rPr>
          <w:rFonts w:ascii="Century Gothic" w:hAnsi="Century Gothic"/>
          <w:b/>
          <w:color w:val="000000" w:themeColor="text1"/>
          <w:sz w:val="28"/>
        </w:rPr>
        <w:t>3,</w:t>
      </w:r>
      <w:r w:rsidR="00C46515" w:rsidRPr="003C2083">
        <w:rPr>
          <w:rFonts w:ascii="Century Gothic" w:hAnsi="Century Gothic"/>
          <w:b/>
          <w:color w:val="000000" w:themeColor="text1"/>
          <w:sz w:val="28"/>
        </w:rPr>
        <w:t>8</w:t>
      </w:r>
      <w:r w:rsidR="000B2A06" w:rsidRPr="003C2083">
        <w:rPr>
          <w:rFonts w:ascii="Century Gothic" w:hAnsi="Century Gothic"/>
          <w:b/>
          <w:color w:val="000000" w:themeColor="text1"/>
          <w:sz w:val="28"/>
        </w:rPr>
        <w:t xml:space="preserve"> </w:t>
      </w:r>
      <w:r w:rsidR="006401C4" w:rsidRPr="003C2083">
        <w:rPr>
          <w:rFonts w:ascii="Century Gothic" w:hAnsi="Century Gothic"/>
          <w:b/>
          <w:color w:val="000000" w:themeColor="text1"/>
          <w:sz w:val="28"/>
        </w:rPr>
        <w:t>%)</w:t>
      </w:r>
      <w:r w:rsidRPr="003C2083">
        <w:rPr>
          <w:rFonts w:ascii="Century Gothic" w:hAnsi="Century Gothic"/>
          <w:b/>
          <w:color w:val="000000" w:themeColor="text1"/>
          <w:sz w:val="28"/>
        </w:rPr>
        <w:t xml:space="preserve"> zwischen Ma</w:t>
      </w:r>
      <w:r w:rsidR="00A77288" w:rsidRPr="003C2083">
        <w:rPr>
          <w:rFonts w:ascii="Century Gothic" w:hAnsi="Century Gothic"/>
          <w:b/>
          <w:color w:val="000000" w:themeColor="text1"/>
          <w:sz w:val="28"/>
        </w:rPr>
        <w:t>i</w:t>
      </w:r>
      <w:r w:rsidRPr="003C2083">
        <w:rPr>
          <w:rFonts w:ascii="Century Gothic" w:hAnsi="Century Gothic"/>
          <w:b/>
          <w:color w:val="000000" w:themeColor="text1"/>
          <w:sz w:val="28"/>
        </w:rPr>
        <w:t xml:space="preserve"> und Oktober 2019</w:t>
      </w:r>
    </w:p>
    <w:p w:rsidR="007F70FB" w:rsidRPr="003C2083" w:rsidRDefault="007F70FB" w:rsidP="00895B39">
      <w:pPr>
        <w:spacing w:line="324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7F70FB" w:rsidRPr="003C2083" w:rsidRDefault="00A77288" w:rsidP="00895B39">
      <w:pPr>
        <w:spacing w:line="324" w:lineRule="auto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3C2083">
        <w:rPr>
          <w:rFonts w:ascii="Century Gothic" w:hAnsi="Century Gothic"/>
          <w:b/>
          <w:color w:val="000000" w:themeColor="text1"/>
          <w:sz w:val="22"/>
        </w:rPr>
        <w:t xml:space="preserve">Kärntens 16 Sommer-Erlebnisberge sind mehr denn je eine zentrale Attraktion des Sommertourismus in </w:t>
      </w:r>
      <w:r w:rsidR="000375ED" w:rsidRPr="003C2083">
        <w:rPr>
          <w:rFonts w:ascii="Century Gothic" w:hAnsi="Century Gothic"/>
          <w:b/>
          <w:color w:val="000000" w:themeColor="text1"/>
          <w:sz w:val="22"/>
        </w:rPr>
        <w:t>Kärnten</w:t>
      </w:r>
      <w:r w:rsidRPr="003C2083">
        <w:rPr>
          <w:rFonts w:ascii="Century Gothic" w:hAnsi="Century Gothic"/>
          <w:b/>
          <w:color w:val="000000" w:themeColor="text1"/>
          <w:sz w:val="22"/>
        </w:rPr>
        <w:t xml:space="preserve">. Das Angebot der Seilbahnwirtschaft - bequeme Berg- &amp; Talfahrten, kombiniert mit </w:t>
      </w:r>
      <w:r w:rsidR="00A201F0" w:rsidRPr="003C2083">
        <w:rPr>
          <w:rFonts w:ascii="Century Gothic" w:hAnsi="Century Gothic"/>
          <w:b/>
          <w:color w:val="000000" w:themeColor="text1"/>
          <w:sz w:val="22"/>
        </w:rPr>
        <w:t xml:space="preserve">abwechslungsreicher </w:t>
      </w:r>
      <w:r w:rsidRPr="003C2083">
        <w:rPr>
          <w:rFonts w:ascii="Century Gothic" w:hAnsi="Century Gothic"/>
          <w:b/>
          <w:color w:val="000000" w:themeColor="text1"/>
          <w:sz w:val="22"/>
        </w:rPr>
        <w:t xml:space="preserve">Erlebnisvielfalt oben am Berg - spricht Jahr für Jahr mehr Urlauber </w:t>
      </w:r>
      <w:r w:rsidR="00933EC7" w:rsidRPr="003C2083">
        <w:rPr>
          <w:rFonts w:ascii="Century Gothic" w:hAnsi="Century Gothic"/>
          <w:b/>
          <w:color w:val="000000" w:themeColor="text1"/>
          <w:sz w:val="22"/>
        </w:rPr>
        <w:t xml:space="preserve">und </w:t>
      </w:r>
      <w:r w:rsidRPr="003C2083">
        <w:rPr>
          <w:rFonts w:ascii="Century Gothic" w:hAnsi="Century Gothic"/>
          <w:b/>
          <w:color w:val="000000" w:themeColor="text1"/>
          <w:sz w:val="22"/>
        </w:rPr>
        <w:t>Einheimische an.</w:t>
      </w:r>
      <w:r w:rsidR="009C017D" w:rsidRPr="003C2083">
        <w:rPr>
          <w:rFonts w:ascii="Century Gothic" w:hAnsi="Century Gothic"/>
          <w:b/>
          <w:color w:val="000000" w:themeColor="text1"/>
          <w:sz w:val="22"/>
        </w:rPr>
        <w:t xml:space="preserve"> </w:t>
      </w:r>
    </w:p>
    <w:p w:rsidR="00412E95" w:rsidRPr="003C2083" w:rsidRDefault="00412E95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933EC7" w:rsidRPr="003C2083" w:rsidRDefault="00865EBB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"Die Anziehungskraft unserer Berge ist ungebrochen. Dafür verantwortlich </w:t>
      </w:r>
      <w:r w:rsidR="002B452C" w:rsidRPr="003C2083">
        <w:rPr>
          <w:rFonts w:ascii="Century Gothic" w:hAnsi="Century Gothic"/>
          <w:color w:val="000000" w:themeColor="text1"/>
          <w:sz w:val="20"/>
        </w:rPr>
        <w:t>ist das Zusammenwirken steigender Berg-Sehnsucht der Gäste mit konsequente</w:t>
      </w:r>
      <w:r w:rsidR="00933EC7" w:rsidRPr="003C2083">
        <w:rPr>
          <w:rFonts w:ascii="Century Gothic" w:hAnsi="Century Gothic"/>
          <w:color w:val="000000" w:themeColor="text1"/>
          <w:sz w:val="20"/>
        </w:rPr>
        <w:t>r</w:t>
      </w:r>
      <w:r w:rsidR="002B452C" w:rsidRPr="003C2083">
        <w:rPr>
          <w:rFonts w:ascii="Century Gothic" w:hAnsi="Century Gothic"/>
          <w:color w:val="000000" w:themeColor="text1"/>
          <w:sz w:val="20"/>
        </w:rPr>
        <w:t xml:space="preserve"> Attraktivitätssteigerung unserer Berg-Erlebnisangebote und Services", </w:t>
      </w:r>
      <w:r w:rsidR="00A201F0" w:rsidRPr="003C2083">
        <w:rPr>
          <w:rFonts w:ascii="Century Gothic" w:hAnsi="Century Gothic"/>
          <w:color w:val="000000" w:themeColor="text1"/>
          <w:sz w:val="20"/>
        </w:rPr>
        <w:t>zeigt sich</w:t>
      </w:r>
      <w:r w:rsidR="002B452C" w:rsidRPr="003C2083">
        <w:rPr>
          <w:rFonts w:ascii="Century Gothic" w:hAnsi="Century Gothic"/>
          <w:color w:val="000000" w:themeColor="text1"/>
          <w:sz w:val="20"/>
        </w:rPr>
        <w:t xml:space="preserve"> Reinhard Zechner, Landessprecher Kärnten der Besten Österreichischen Sommer-Bergbahnen</w:t>
      </w:r>
      <w:r w:rsidR="00A201F0" w:rsidRPr="003C2083">
        <w:rPr>
          <w:rFonts w:ascii="Century Gothic" w:hAnsi="Century Gothic"/>
          <w:color w:val="000000" w:themeColor="text1"/>
          <w:sz w:val="20"/>
        </w:rPr>
        <w:t xml:space="preserve">, </w:t>
      </w:r>
      <w:r w:rsidR="00833DE6" w:rsidRPr="003C2083">
        <w:rPr>
          <w:rFonts w:ascii="Century Gothic" w:hAnsi="Century Gothic"/>
          <w:color w:val="000000" w:themeColor="text1"/>
          <w:sz w:val="20"/>
        </w:rPr>
        <w:t>s</w:t>
      </w:r>
      <w:r w:rsidR="00A201F0" w:rsidRPr="003C2083">
        <w:rPr>
          <w:rFonts w:ascii="Century Gothic" w:hAnsi="Century Gothic"/>
          <w:color w:val="000000" w:themeColor="text1"/>
          <w:sz w:val="20"/>
        </w:rPr>
        <w:t xml:space="preserve">tolz auf das </w:t>
      </w:r>
      <w:r w:rsidR="00933EC7" w:rsidRPr="003C2083">
        <w:rPr>
          <w:rFonts w:ascii="Century Gothic" w:hAnsi="Century Gothic"/>
          <w:color w:val="000000" w:themeColor="text1"/>
          <w:sz w:val="20"/>
        </w:rPr>
        <w:t xml:space="preserve">erfolgreiche </w:t>
      </w:r>
      <w:r w:rsidR="00A201F0" w:rsidRPr="003C2083">
        <w:rPr>
          <w:rFonts w:ascii="Century Gothic" w:hAnsi="Century Gothic"/>
          <w:color w:val="000000" w:themeColor="text1"/>
          <w:sz w:val="20"/>
        </w:rPr>
        <w:t xml:space="preserve">Sommer-Engagement der Kärntner Seilbahnwirtschaft. </w:t>
      </w:r>
    </w:p>
    <w:p w:rsidR="00A201F0" w:rsidRPr="003C2083" w:rsidRDefault="00A201F0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>"Mit 1,1</w:t>
      </w:r>
      <w:r w:rsidR="000B2A06" w:rsidRPr="003C2083">
        <w:rPr>
          <w:rFonts w:ascii="Century Gothic" w:hAnsi="Century Gothic"/>
          <w:color w:val="000000" w:themeColor="text1"/>
          <w:sz w:val="20"/>
        </w:rPr>
        <w:t>2</w:t>
      </w:r>
      <w:r w:rsidR="00C46515" w:rsidRPr="003C2083">
        <w:rPr>
          <w:rFonts w:ascii="Century Gothic" w:hAnsi="Century Gothic"/>
          <w:color w:val="000000" w:themeColor="text1"/>
          <w:sz w:val="20"/>
        </w:rPr>
        <w:t>3</w:t>
      </w:r>
      <w:r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833DE6" w:rsidRPr="003C2083">
        <w:rPr>
          <w:rFonts w:ascii="Century Gothic" w:hAnsi="Century Gothic"/>
          <w:color w:val="000000" w:themeColor="text1"/>
          <w:sz w:val="20"/>
        </w:rPr>
        <w:t xml:space="preserve">Millionen </w:t>
      </w:r>
      <w:r w:rsidRPr="003C2083">
        <w:rPr>
          <w:rFonts w:ascii="Century Gothic" w:hAnsi="Century Gothic"/>
          <w:color w:val="000000" w:themeColor="text1"/>
          <w:sz w:val="20"/>
        </w:rPr>
        <w:t xml:space="preserve">Gästen zwischen Mai und Oktober 2019 konnten wir mehr </w:t>
      </w:r>
      <w:r w:rsidR="00BE6A82" w:rsidRPr="003C2083">
        <w:rPr>
          <w:rFonts w:ascii="Century Gothic" w:hAnsi="Century Gothic"/>
          <w:color w:val="000000" w:themeColor="text1"/>
          <w:sz w:val="20"/>
        </w:rPr>
        <w:t>Besucher</w:t>
      </w:r>
      <w:r w:rsidRPr="003C2083">
        <w:rPr>
          <w:rFonts w:ascii="Century Gothic" w:hAnsi="Century Gothic"/>
          <w:color w:val="000000" w:themeColor="text1"/>
          <w:sz w:val="20"/>
        </w:rPr>
        <w:t xml:space="preserve"> denn je begrüßen</w:t>
      </w:r>
      <w:r w:rsidR="00833DE6" w:rsidRPr="003C2083">
        <w:rPr>
          <w:rFonts w:ascii="Century Gothic" w:hAnsi="Century Gothic"/>
          <w:color w:val="000000" w:themeColor="text1"/>
          <w:sz w:val="20"/>
        </w:rPr>
        <w:t xml:space="preserve">. Das entspricht einer Steigerung um </w:t>
      </w:r>
      <w:r w:rsidR="000B2A06" w:rsidRPr="003C2083">
        <w:rPr>
          <w:rFonts w:ascii="Century Gothic" w:hAnsi="Century Gothic"/>
          <w:color w:val="000000" w:themeColor="text1"/>
          <w:sz w:val="20"/>
        </w:rPr>
        <w:t>3,</w:t>
      </w:r>
      <w:r w:rsidR="00C46515" w:rsidRPr="003C2083">
        <w:rPr>
          <w:rFonts w:ascii="Century Gothic" w:hAnsi="Century Gothic"/>
          <w:color w:val="000000" w:themeColor="text1"/>
          <w:sz w:val="20"/>
        </w:rPr>
        <w:t>8</w:t>
      </w:r>
      <w:r w:rsidR="00833DE6" w:rsidRPr="003C2083">
        <w:rPr>
          <w:rFonts w:ascii="Century Gothic" w:hAnsi="Century Gothic"/>
          <w:color w:val="000000" w:themeColor="text1"/>
          <w:sz w:val="20"/>
        </w:rPr>
        <w:t xml:space="preserve"> Prozent </w:t>
      </w:r>
      <w:r w:rsidR="008240C3" w:rsidRPr="003C2083">
        <w:rPr>
          <w:rFonts w:ascii="Century Gothic" w:hAnsi="Century Gothic"/>
          <w:color w:val="000000" w:themeColor="text1"/>
          <w:sz w:val="20"/>
        </w:rPr>
        <w:t>im Vergleich zu</w:t>
      </w:r>
      <w:r w:rsidR="00833DE6" w:rsidRPr="003C2083">
        <w:rPr>
          <w:rFonts w:ascii="Century Gothic" w:hAnsi="Century Gothic"/>
          <w:color w:val="000000" w:themeColor="text1"/>
          <w:sz w:val="20"/>
        </w:rPr>
        <w:t xml:space="preserve"> 2018. </w:t>
      </w:r>
      <w:r w:rsidR="00412E95" w:rsidRPr="003C2083">
        <w:rPr>
          <w:rFonts w:ascii="Century Gothic" w:hAnsi="Century Gothic"/>
          <w:color w:val="000000" w:themeColor="text1"/>
          <w:sz w:val="20"/>
        </w:rPr>
        <w:t>Die jährliche Steigerung fällt, verglichen mit den Nächtigungszahlen Kärntens, deutlich höher aus</w:t>
      </w:r>
      <w:r w:rsidR="00833DE6" w:rsidRPr="003C2083">
        <w:rPr>
          <w:rFonts w:ascii="Century Gothic" w:hAnsi="Century Gothic"/>
          <w:color w:val="000000" w:themeColor="text1"/>
          <w:sz w:val="20"/>
        </w:rPr>
        <w:t xml:space="preserve">", </w:t>
      </w:r>
      <w:r w:rsidR="006401C4" w:rsidRPr="003C2083">
        <w:rPr>
          <w:rFonts w:ascii="Century Gothic" w:hAnsi="Century Gothic"/>
          <w:color w:val="000000" w:themeColor="text1"/>
          <w:sz w:val="20"/>
        </w:rPr>
        <w:t>freut sich Klaus Herzog, Obmann der Fachgruppe Seilbahnen der Wirtschaftskammer Kärnten</w:t>
      </w:r>
      <w:r w:rsidR="00833DE6" w:rsidRPr="003C2083">
        <w:rPr>
          <w:rFonts w:ascii="Century Gothic" w:hAnsi="Century Gothic"/>
          <w:color w:val="000000" w:themeColor="text1"/>
          <w:sz w:val="20"/>
        </w:rPr>
        <w:t>. "</w:t>
      </w:r>
      <w:r w:rsidR="00B12A36" w:rsidRPr="003C2083">
        <w:rPr>
          <w:rFonts w:ascii="Century Gothic" w:hAnsi="Century Gothic"/>
          <w:color w:val="000000" w:themeColor="text1"/>
          <w:sz w:val="20"/>
        </w:rPr>
        <w:t xml:space="preserve">Besonders deutlich 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fallen </w:t>
      </w:r>
      <w:r w:rsidR="00B12A36" w:rsidRPr="003C2083">
        <w:rPr>
          <w:rFonts w:ascii="Century Gothic" w:hAnsi="Century Gothic"/>
          <w:color w:val="000000" w:themeColor="text1"/>
          <w:sz w:val="20"/>
        </w:rPr>
        <w:t>die Steigerungen dort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 aus</w:t>
      </w:r>
      <w:r w:rsidR="00B12A36" w:rsidRPr="003C2083">
        <w:rPr>
          <w:rFonts w:ascii="Century Gothic" w:hAnsi="Century Gothic"/>
          <w:color w:val="000000" w:themeColor="text1"/>
          <w:sz w:val="20"/>
        </w:rPr>
        <w:t xml:space="preserve">, wo 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die Attraktivität </w:t>
      </w:r>
      <w:r w:rsidR="00B12A36" w:rsidRPr="003C2083">
        <w:rPr>
          <w:rFonts w:ascii="Century Gothic" w:hAnsi="Century Gothic"/>
          <w:color w:val="000000" w:themeColor="text1"/>
          <w:sz w:val="20"/>
        </w:rPr>
        <w:t>d</w:t>
      </w:r>
      <w:r w:rsidR="00833DE6" w:rsidRPr="003C2083">
        <w:rPr>
          <w:rFonts w:ascii="Century Gothic" w:hAnsi="Century Gothic"/>
          <w:color w:val="000000" w:themeColor="text1"/>
          <w:sz w:val="20"/>
        </w:rPr>
        <w:t>e</w:t>
      </w:r>
      <w:r w:rsidR="00B12A36" w:rsidRPr="003C2083">
        <w:rPr>
          <w:rFonts w:ascii="Century Gothic" w:hAnsi="Century Gothic"/>
          <w:color w:val="000000" w:themeColor="text1"/>
          <w:sz w:val="20"/>
        </w:rPr>
        <w:t>s Angebot</w:t>
      </w:r>
      <w:r w:rsidR="00E50440" w:rsidRPr="003C2083">
        <w:rPr>
          <w:rFonts w:ascii="Century Gothic" w:hAnsi="Century Gothic"/>
          <w:color w:val="000000" w:themeColor="text1"/>
          <w:sz w:val="20"/>
        </w:rPr>
        <w:t>s gesteigert</w:t>
      </w:r>
      <w:r w:rsidR="00B12A36" w:rsidRPr="003C2083">
        <w:rPr>
          <w:rFonts w:ascii="Century Gothic" w:hAnsi="Century Gothic"/>
          <w:color w:val="000000" w:themeColor="text1"/>
          <w:sz w:val="20"/>
        </w:rPr>
        <w:t xml:space="preserve"> wurde. Beste Beispiele sind die neuen Bike-</w:t>
      </w:r>
      <w:r w:rsidR="009C017D" w:rsidRPr="003C2083">
        <w:rPr>
          <w:rFonts w:ascii="Century Gothic" w:hAnsi="Century Gothic"/>
          <w:color w:val="000000" w:themeColor="text1"/>
          <w:sz w:val="20"/>
        </w:rPr>
        <w:t>Initiativen</w:t>
      </w:r>
      <w:r w:rsidR="00B12A36" w:rsidRPr="003C2083">
        <w:rPr>
          <w:rFonts w:ascii="Century Gothic" w:hAnsi="Century Gothic"/>
          <w:color w:val="000000" w:themeColor="text1"/>
          <w:sz w:val="20"/>
        </w:rPr>
        <w:t xml:space="preserve"> in Bad Kleinkirchheim, am Nassfeld </w:t>
      </w:r>
      <w:r w:rsidR="00044C5F" w:rsidRPr="003C2083">
        <w:rPr>
          <w:rFonts w:ascii="Century Gothic" w:hAnsi="Century Gothic"/>
          <w:color w:val="000000" w:themeColor="text1"/>
          <w:sz w:val="20"/>
        </w:rPr>
        <w:t>und</w:t>
      </w:r>
      <w:r w:rsidR="00B12A36" w:rsidRPr="003C2083">
        <w:rPr>
          <w:rFonts w:ascii="Century Gothic" w:hAnsi="Century Gothic"/>
          <w:color w:val="000000" w:themeColor="text1"/>
          <w:sz w:val="20"/>
        </w:rPr>
        <w:t xml:space="preserve"> am Weissensee", weiß </w:t>
      </w:r>
      <w:r w:rsidR="00217514" w:rsidRPr="003C2083">
        <w:rPr>
          <w:rFonts w:ascii="Century Gothic" w:hAnsi="Century Gothic"/>
          <w:color w:val="000000" w:themeColor="text1"/>
          <w:sz w:val="20"/>
        </w:rPr>
        <w:t xml:space="preserve">Reinhard </w:t>
      </w:r>
      <w:r w:rsidR="00B12A36" w:rsidRPr="003C2083">
        <w:rPr>
          <w:rFonts w:ascii="Century Gothic" w:hAnsi="Century Gothic"/>
          <w:color w:val="000000" w:themeColor="text1"/>
          <w:sz w:val="20"/>
        </w:rPr>
        <w:t>Zechner.</w:t>
      </w:r>
    </w:p>
    <w:p w:rsidR="00B12A36" w:rsidRPr="003C2083" w:rsidRDefault="00B12A36" w:rsidP="00895B39">
      <w:pPr>
        <w:spacing w:line="324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B12A36" w:rsidRPr="003C2083" w:rsidRDefault="00B12A36" w:rsidP="00895B39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3C2083">
        <w:rPr>
          <w:rFonts w:ascii="Century Gothic" w:hAnsi="Century Gothic"/>
          <w:b/>
          <w:color w:val="000000" w:themeColor="text1"/>
        </w:rPr>
        <w:t>Wichtige Säule der Saisonverlängerung</w:t>
      </w:r>
    </w:p>
    <w:p w:rsidR="00B12A36" w:rsidRPr="003C2083" w:rsidRDefault="00B12A36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>"Weil wir mit dem Seilbahnbetrieb bereits im Mai starten</w:t>
      </w:r>
      <w:r w:rsidR="003E47D0" w:rsidRPr="003C2083">
        <w:rPr>
          <w:rFonts w:ascii="Century Gothic" w:hAnsi="Century Gothic"/>
          <w:color w:val="000000" w:themeColor="text1"/>
          <w:sz w:val="20"/>
        </w:rPr>
        <w:t xml:space="preserve"> (etwa Weissensee</w:t>
      </w:r>
      <w:r w:rsidR="008E7007" w:rsidRPr="003C2083">
        <w:rPr>
          <w:rFonts w:ascii="Century Gothic" w:hAnsi="Century Gothic"/>
          <w:color w:val="000000" w:themeColor="text1"/>
          <w:sz w:val="20"/>
        </w:rPr>
        <w:t xml:space="preserve">, </w:t>
      </w:r>
      <w:r w:rsidR="003E47D0" w:rsidRPr="003C2083">
        <w:rPr>
          <w:rFonts w:ascii="Century Gothic" w:hAnsi="Century Gothic"/>
          <w:color w:val="000000" w:themeColor="text1"/>
          <w:sz w:val="20"/>
        </w:rPr>
        <w:t>10. Mai 2019)</w:t>
      </w:r>
      <w:r w:rsidRPr="003C2083">
        <w:rPr>
          <w:rFonts w:ascii="Century Gothic" w:hAnsi="Century Gothic"/>
          <w:color w:val="000000" w:themeColor="text1"/>
          <w:sz w:val="20"/>
        </w:rPr>
        <w:t xml:space="preserve"> und </w:t>
      </w:r>
      <w:r w:rsidR="00E50440" w:rsidRPr="003C2083">
        <w:rPr>
          <w:rFonts w:ascii="Century Gothic" w:hAnsi="Century Gothic"/>
          <w:color w:val="000000" w:themeColor="text1"/>
          <w:sz w:val="20"/>
        </w:rPr>
        <w:t>unsere Gäste bis</w:t>
      </w:r>
      <w:r w:rsidRPr="003C2083">
        <w:rPr>
          <w:rFonts w:ascii="Century Gothic" w:hAnsi="Century Gothic"/>
          <w:color w:val="000000" w:themeColor="text1"/>
          <w:sz w:val="20"/>
        </w:rPr>
        <w:t xml:space="preserve"> 3. November</w:t>
      </w:r>
      <w:r w:rsidR="003E47D0" w:rsidRPr="003C2083">
        <w:rPr>
          <w:rFonts w:ascii="Century Gothic" w:hAnsi="Century Gothic"/>
          <w:color w:val="000000" w:themeColor="text1"/>
          <w:sz w:val="20"/>
        </w:rPr>
        <w:t xml:space="preserve"> 2019 (etwa Bad Kleinkirchheim) 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bequem hinauf in luftige Höhen </w:t>
      </w:r>
      <w:r w:rsidR="008E7007" w:rsidRPr="003C2083">
        <w:rPr>
          <w:rFonts w:ascii="Century Gothic" w:hAnsi="Century Gothic"/>
          <w:color w:val="000000" w:themeColor="text1"/>
          <w:sz w:val="20"/>
        </w:rPr>
        <w:t>gelangen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 k</w:t>
      </w:r>
      <w:r w:rsidR="00933EC7" w:rsidRPr="003C2083">
        <w:rPr>
          <w:rFonts w:ascii="Century Gothic" w:hAnsi="Century Gothic"/>
          <w:color w:val="000000" w:themeColor="text1"/>
          <w:sz w:val="20"/>
        </w:rPr>
        <w:t>ö</w:t>
      </w:r>
      <w:r w:rsidR="00E50440" w:rsidRPr="003C2083">
        <w:rPr>
          <w:rFonts w:ascii="Century Gothic" w:hAnsi="Century Gothic"/>
          <w:color w:val="000000" w:themeColor="text1"/>
          <w:sz w:val="20"/>
        </w:rPr>
        <w:t>nnen</w:t>
      </w:r>
      <w:r w:rsidR="003E47D0" w:rsidRPr="003C2083">
        <w:rPr>
          <w:rFonts w:ascii="Century Gothic" w:hAnsi="Century Gothic"/>
          <w:color w:val="000000" w:themeColor="text1"/>
          <w:sz w:val="20"/>
        </w:rPr>
        <w:t xml:space="preserve">, </w:t>
      </w:r>
      <w:r w:rsidR="008E7007" w:rsidRPr="003C2083">
        <w:rPr>
          <w:rFonts w:ascii="Century Gothic" w:hAnsi="Century Gothic"/>
          <w:color w:val="000000" w:themeColor="text1"/>
          <w:sz w:val="20"/>
        </w:rPr>
        <w:t xml:space="preserve">sind wir Bergbahnen </w:t>
      </w:r>
      <w:r w:rsidR="003E47D0" w:rsidRPr="003C2083">
        <w:rPr>
          <w:rFonts w:ascii="Century Gothic" w:hAnsi="Century Gothic"/>
          <w:color w:val="000000" w:themeColor="text1"/>
          <w:sz w:val="20"/>
        </w:rPr>
        <w:t xml:space="preserve">eine </w:t>
      </w:r>
      <w:r w:rsidR="008E7007" w:rsidRPr="003C2083">
        <w:rPr>
          <w:rFonts w:ascii="Century Gothic" w:hAnsi="Century Gothic"/>
          <w:color w:val="000000" w:themeColor="text1"/>
          <w:sz w:val="20"/>
        </w:rPr>
        <w:t>tragende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 Säule </w:t>
      </w:r>
      <w:r w:rsidR="008E7007" w:rsidRPr="003C2083">
        <w:rPr>
          <w:rFonts w:ascii="Century Gothic" w:hAnsi="Century Gothic"/>
          <w:color w:val="000000" w:themeColor="text1"/>
          <w:sz w:val="20"/>
        </w:rPr>
        <w:t xml:space="preserve">der </w:t>
      </w:r>
      <w:r w:rsidR="00412E95" w:rsidRPr="003C2083">
        <w:rPr>
          <w:rFonts w:ascii="Century Gothic" w:hAnsi="Century Gothic"/>
          <w:color w:val="000000" w:themeColor="text1"/>
          <w:sz w:val="20"/>
        </w:rPr>
        <w:t>notwendigen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 Saisonverlängerung im Tourismus</w:t>
      </w:r>
      <w:r w:rsidR="00412E95" w:rsidRPr="003C2083">
        <w:rPr>
          <w:rFonts w:ascii="Century Gothic" w:hAnsi="Century Gothic"/>
          <w:color w:val="000000" w:themeColor="text1"/>
          <w:sz w:val="20"/>
        </w:rPr>
        <w:t>. Ideale Wetterbedingungen vorausgesetzt, birgt gerade der Herbst noch viel Gästepotential für unsere Branche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", </w:t>
      </w:r>
      <w:r w:rsidR="00E87F29" w:rsidRPr="003C2083">
        <w:rPr>
          <w:rFonts w:ascii="Century Gothic" w:hAnsi="Century Gothic"/>
          <w:color w:val="000000" w:themeColor="text1"/>
          <w:sz w:val="20"/>
        </w:rPr>
        <w:t>streicht</w:t>
      </w:r>
      <w:r w:rsidR="00E50440"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217514" w:rsidRPr="003C2083">
        <w:rPr>
          <w:rFonts w:ascii="Century Gothic" w:hAnsi="Century Gothic"/>
          <w:color w:val="000000" w:themeColor="text1"/>
          <w:sz w:val="20"/>
        </w:rPr>
        <w:t>Herzog</w:t>
      </w:r>
      <w:r w:rsidR="00E87F29" w:rsidRPr="003C2083">
        <w:rPr>
          <w:rFonts w:ascii="Century Gothic" w:hAnsi="Century Gothic"/>
          <w:color w:val="000000" w:themeColor="text1"/>
          <w:sz w:val="20"/>
        </w:rPr>
        <w:t xml:space="preserve"> hervor.</w:t>
      </w:r>
    </w:p>
    <w:p w:rsidR="00E50440" w:rsidRPr="003C2083" w:rsidRDefault="00E50440" w:rsidP="00895B39">
      <w:pPr>
        <w:spacing w:line="324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A201F0" w:rsidRPr="003C2083" w:rsidRDefault="008E7007" w:rsidP="00895B39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3C2083">
        <w:rPr>
          <w:rFonts w:ascii="Century Gothic" w:hAnsi="Century Gothic"/>
          <w:b/>
          <w:color w:val="000000" w:themeColor="text1"/>
        </w:rPr>
        <w:t>"Beste Österreichische Sommer-Bergbahnen" als Vorreiter</w:t>
      </w:r>
    </w:p>
    <w:p w:rsidR="00865AA8" w:rsidRPr="003C2083" w:rsidRDefault="008E7007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"Sechs der sechzehn Kärntner Erlebnisberge sind als </w:t>
      </w:r>
      <w:r w:rsidR="00776F9D" w:rsidRPr="003C2083">
        <w:rPr>
          <w:rFonts w:ascii="Century Gothic" w:hAnsi="Century Gothic"/>
          <w:color w:val="000000" w:themeColor="text1"/>
          <w:sz w:val="20"/>
        </w:rPr>
        <w:t>'</w:t>
      </w:r>
      <w:r w:rsidRPr="003C2083">
        <w:rPr>
          <w:rFonts w:ascii="Century Gothic" w:hAnsi="Century Gothic"/>
          <w:color w:val="000000" w:themeColor="text1"/>
          <w:sz w:val="20"/>
        </w:rPr>
        <w:t>Beste Österreichische Sommer-Bergbahnen' ausgezeichnet</w:t>
      </w:r>
      <w:r w:rsidR="00776F9D" w:rsidRPr="003C2083">
        <w:rPr>
          <w:rFonts w:ascii="Century Gothic" w:hAnsi="Century Gothic"/>
          <w:color w:val="000000" w:themeColor="text1"/>
          <w:sz w:val="20"/>
        </w:rPr>
        <w:t>. Sie - Bad Kleinkirchheim, Gerlitzen Alpe, Goldeck, Katschberg, Nassfeld und Turracher Höhe - sind</w:t>
      </w:r>
      <w:r w:rsidR="00044C5F" w:rsidRPr="003C2083">
        <w:rPr>
          <w:rFonts w:ascii="Century Gothic" w:hAnsi="Century Gothic"/>
          <w:color w:val="000000" w:themeColor="text1"/>
          <w:sz w:val="20"/>
        </w:rPr>
        <w:t>,</w:t>
      </w:r>
      <w:r w:rsidR="00776F9D" w:rsidRPr="003C2083">
        <w:rPr>
          <w:rFonts w:ascii="Century Gothic" w:hAnsi="Century Gothic"/>
          <w:color w:val="000000" w:themeColor="text1"/>
          <w:sz w:val="20"/>
        </w:rPr>
        <w:t xml:space="preserve"> seit mehr als einem Jahrzehnt</w:t>
      </w:r>
      <w:r w:rsidR="00044C5F" w:rsidRPr="003C2083">
        <w:rPr>
          <w:rFonts w:ascii="Century Gothic" w:hAnsi="Century Gothic"/>
          <w:color w:val="000000" w:themeColor="text1"/>
          <w:sz w:val="20"/>
        </w:rPr>
        <w:t>,</w:t>
      </w:r>
      <w:r w:rsidR="00776F9D" w:rsidRPr="003C2083">
        <w:rPr>
          <w:rFonts w:ascii="Century Gothic" w:hAnsi="Century Gothic"/>
          <w:color w:val="000000" w:themeColor="text1"/>
          <w:sz w:val="20"/>
        </w:rPr>
        <w:t xml:space="preserve"> Vorreiter und Speerspitze der vielversprechenden Sommer-Entwicklung", </w:t>
      </w:r>
      <w:r w:rsidR="00865AA8" w:rsidRPr="003C2083">
        <w:rPr>
          <w:rFonts w:ascii="Century Gothic" w:hAnsi="Century Gothic"/>
          <w:color w:val="000000" w:themeColor="text1"/>
          <w:sz w:val="20"/>
        </w:rPr>
        <w:t>betont Experte Zechner. "</w:t>
      </w:r>
      <w:r w:rsidR="00776F9D" w:rsidRPr="003C2083">
        <w:rPr>
          <w:rFonts w:ascii="Century Gothic" w:hAnsi="Century Gothic"/>
          <w:color w:val="000000" w:themeColor="text1"/>
          <w:sz w:val="20"/>
        </w:rPr>
        <w:t xml:space="preserve">Besonders erfreulich ist, dass aus dem Kreis der </w:t>
      </w:r>
      <w:r w:rsidR="00865AA8" w:rsidRPr="003C2083">
        <w:rPr>
          <w:rFonts w:ascii="Century Gothic" w:hAnsi="Century Gothic"/>
          <w:color w:val="000000" w:themeColor="text1"/>
          <w:sz w:val="20"/>
        </w:rPr>
        <w:t xml:space="preserve">zehn weiteren Kärntner Sommerbergbahnen zahlreiche </w:t>
      </w:r>
      <w:r w:rsidR="009C017D" w:rsidRPr="003C2083">
        <w:rPr>
          <w:rFonts w:ascii="Century Gothic" w:hAnsi="Century Gothic"/>
          <w:color w:val="000000" w:themeColor="text1"/>
          <w:sz w:val="20"/>
        </w:rPr>
        <w:t>Initiativen</w:t>
      </w:r>
      <w:r w:rsidR="00865AA8"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865AA8" w:rsidRPr="003C2083">
        <w:rPr>
          <w:rFonts w:ascii="Century Gothic" w:hAnsi="Century Gothic"/>
          <w:color w:val="000000" w:themeColor="text1"/>
          <w:sz w:val="20"/>
        </w:rPr>
        <w:lastRenderedPageBreak/>
        <w:t xml:space="preserve">sehr erfolgreich neue Gäste ansprechen. Hervorzuheben sind </w:t>
      </w:r>
      <w:r w:rsidR="006676E3" w:rsidRPr="003C2083">
        <w:rPr>
          <w:rFonts w:ascii="Century Gothic" w:hAnsi="Century Gothic"/>
          <w:color w:val="000000" w:themeColor="text1"/>
          <w:sz w:val="20"/>
        </w:rPr>
        <w:t xml:space="preserve">etwa </w:t>
      </w:r>
      <w:r w:rsidR="00865AA8" w:rsidRPr="003C2083">
        <w:rPr>
          <w:rFonts w:ascii="Century Gothic" w:hAnsi="Century Gothic"/>
          <w:color w:val="000000" w:themeColor="text1"/>
          <w:sz w:val="20"/>
        </w:rPr>
        <w:t xml:space="preserve">die Petzen (Biken, Disc-Golf), der Weissensee (Biken), die Koralpe (Biken) und das Klippitztörl (Erlebnisklettergarten)", </w:t>
      </w:r>
      <w:r w:rsidR="00217514" w:rsidRPr="003C2083">
        <w:rPr>
          <w:rFonts w:ascii="Century Gothic" w:hAnsi="Century Gothic"/>
          <w:color w:val="000000" w:themeColor="text1"/>
          <w:sz w:val="20"/>
        </w:rPr>
        <w:t>zeigt</w:t>
      </w:r>
      <w:r w:rsidR="00865AA8" w:rsidRPr="003C2083">
        <w:rPr>
          <w:rFonts w:ascii="Century Gothic" w:hAnsi="Century Gothic"/>
          <w:color w:val="000000" w:themeColor="text1"/>
          <w:sz w:val="20"/>
        </w:rPr>
        <w:t xml:space="preserve"> sich </w:t>
      </w:r>
      <w:r w:rsidR="00217514" w:rsidRPr="003C2083">
        <w:rPr>
          <w:rFonts w:ascii="Century Gothic" w:hAnsi="Century Gothic"/>
          <w:color w:val="000000" w:themeColor="text1"/>
          <w:sz w:val="20"/>
        </w:rPr>
        <w:t xml:space="preserve">Seilbahnen-Obmann </w:t>
      </w:r>
      <w:r w:rsidR="00865AA8" w:rsidRPr="003C2083">
        <w:rPr>
          <w:rFonts w:ascii="Century Gothic" w:hAnsi="Century Gothic"/>
          <w:color w:val="000000" w:themeColor="text1"/>
          <w:sz w:val="20"/>
        </w:rPr>
        <w:t>Klaus Herzog</w:t>
      </w:r>
      <w:r w:rsidR="00217514" w:rsidRPr="003C2083">
        <w:rPr>
          <w:rFonts w:ascii="Century Gothic" w:hAnsi="Century Gothic"/>
          <w:color w:val="000000" w:themeColor="text1"/>
          <w:sz w:val="20"/>
        </w:rPr>
        <w:t xml:space="preserve"> vom</w:t>
      </w:r>
      <w:r w:rsidR="00865AA8" w:rsidRPr="003C2083">
        <w:rPr>
          <w:rFonts w:ascii="Century Gothic" w:hAnsi="Century Gothic"/>
          <w:color w:val="000000" w:themeColor="text1"/>
          <w:sz w:val="20"/>
        </w:rPr>
        <w:t xml:space="preserve"> Engagement seiner Seilbahner-Kollegen</w:t>
      </w:r>
      <w:r w:rsidR="00217514" w:rsidRPr="003C2083">
        <w:rPr>
          <w:rFonts w:ascii="Century Gothic" w:hAnsi="Century Gothic"/>
          <w:color w:val="000000" w:themeColor="text1"/>
          <w:sz w:val="20"/>
        </w:rPr>
        <w:t xml:space="preserve"> begeistert.</w:t>
      </w:r>
    </w:p>
    <w:p w:rsidR="00865AA8" w:rsidRPr="003C2083" w:rsidRDefault="00865AA8" w:rsidP="00895B39">
      <w:pPr>
        <w:spacing w:line="324" w:lineRule="auto"/>
        <w:rPr>
          <w:rFonts w:ascii="Century Gothic" w:hAnsi="Century Gothic"/>
          <w:color w:val="000000" w:themeColor="text1"/>
          <w:sz w:val="20"/>
          <w:szCs w:val="20"/>
        </w:rPr>
      </w:pPr>
    </w:p>
    <w:p w:rsidR="00865AA8" w:rsidRPr="003C2083" w:rsidRDefault="00933EC7" w:rsidP="00895B39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3C2083">
        <w:rPr>
          <w:rFonts w:ascii="Century Gothic" w:hAnsi="Century Gothic"/>
          <w:b/>
          <w:color w:val="000000" w:themeColor="text1"/>
        </w:rPr>
        <w:t>Highlights 2019 &amp; Ausblick 2020</w:t>
      </w:r>
    </w:p>
    <w:p w:rsidR="00933EC7" w:rsidRPr="003C2083" w:rsidRDefault="00933EC7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Der Sommer 2019 </w:t>
      </w:r>
      <w:r w:rsidR="00081A77" w:rsidRPr="003C2083">
        <w:rPr>
          <w:rFonts w:ascii="Century Gothic" w:hAnsi="Century Gothic"/>
          <w:color w:val="000000" w:themeColor="text1"/>
          <w:sz w:val="20"/>
        </w:rPr>
        <w:t>war geprägt von</w:t>
      </w:r>
      <w:r w:rsidR="000C6B5D" w:rsidRPr="003C2083">
        <w:rPr>
          <w:rFonts w:ascii="Century Gothic" w:hAnsi="Century Gothic"/>
          <w:color w:val="000000" w:themeColor="text1"/>
          <w:sz w:val="20"/>
        </w:rPr>
        <w:t>, wie es Josef Bogensperger jun. vo</w:t>
      </w:r>
      <w:r w:rsidR="00411C2D" w:rsidRPr="003C2083">
        <w:rPr>
          <w:rFonts w:ascii="Century Gothic" w:hAnsi="Century Gothic"/>
          <w:color w:val="000000" w:themeColor="text1"/>
          <w:sz w:val="20"/>
        </w:rPr>
        <w:t>m</w:t>
      </w:r>
      <w:r w:rsidR="000C6B5D" w:rsidRPr="003C2083">
        <w:rPr>
          <w:rFonts w:ascii="Century Gothic" w:hAnsi="Century Gothic"/>
          <w:color w:val="000000" w:themeColor="text1"/>
          <w:sz w:val="20"/>
        </w:rPr>
        <w:t xml:space="preserve"> Katschberg betont, "einem merklichen Trend zum Wandern und zum Bergerlebnis mittels Seilbahn"</w:t>
      </w:r>
      <w:r w:rsidR="006676E3" w:rsidRPr="003C2083">
        <w:rPr>
          <w:rFonts w:ascii="Century Gothic" w:hAnsi="Century Gothic"/>
          <w:color w:val="000000" w:themeColor="text1"/>
          <w:sz w:val="20"/>
        </w:rPr>
        <w:t xml:space="preserve">. Gleichzeitig </w:t>
      </w:r>
      <w:r w:rsidR="00335FB7" w:rsidRPr="003C2083">
        <w:rPr>
          <w:rFonts w:ascii="Century Gothic" w:hAnsi="Century Gothic"/>
          <w:color w:val="000000" w:themeColor="text1"/>
          <w:sz w:val="20"/>
        </w:rPr>
        <w:t xml:space="preserve">sind </w:t>
      </w:r>
      <w:r w:rsidR="00044C5F" w:rsidRPr="003C2083">
        <w:rPr>
          <w:rFonts w:ascii="Century Gothic" w:hAnsi="Century Gothic"/>
          <w:color w:val="000000" w:themeColor="text1"/>
          <w:sz w:val="20"/>
        </w:rPr>
        <w:t>mehrere</w:t>
      </w:r>
      <w:r w:rsidR="00081A77" w:rsidRPr="003C2083">
        <w:rPr>
          <w:rFonts w:ascii="Century Gothic" w:hAnsi="Century Gothic"/>
          <w:color w:val="000000" w:themeColor="text1"/>
          <w:sz w:val="20"/>
        </w:rPr>
        <w:t xml:space="preserve"> neue</w:t>
      </w:r>
      <w:r w:rsidR="00044C5F" w:rsidRPr="003C2083">
        <w:rPr>
          <w:rFonts w:ascii="Century Gothic" w:hAnsi="Century Gothic"/>
          <w:color w:val="000000" w:themeColor="text1"/>
          <w:sz w:val="20"/>
        </w:rPr>
        <w:t xml:space="preserve"> Hotspots</w:t>
      </w:r>
      <w:r w:rsidR="00081A77" w:rsidRPr="003C2083">
        <w:rPr>
          <w:rFonts w:ascii="Century Gothic" w:hAnsi="Century Gothic"/>
          <w:color w:val="000000" w:themeColor="text1"/>
          <w:sz w:val="20"/>
        </w:rPr>
        <w:t xml:space="preserve"> für Mountainbiker</w:t>
      </w:r>
      <w:r w:rsidR="00335FB7" w:rsidRPr="003C2083">
        <w:rPr>
          <w:rFonts w:ascii="Century Gothic" w:hAnsi="Century Gothic"/>
          <w:color w:val="000000" w:themeColor="text1"/>
          <w:sz w:val="20"/>
        </w:rPr>
        <w:t xml:space="preserve"> entstanden</w:t>
      </w:r>
      <w:r w:rsidR="00081A77" w:rsidRPr="003C2083">
        <w:rPr>
          <w:rFonts w:ascii="Century Gothic" w:hAnsi="Century Gothic"/>
          <w:color w:val="000000" w:themeColor="text1"/>
          <w:sz w:val="20"/>
        </w:rPr>
        <w:t xml:space="preserve">. In Bad Kleinkirchheim </w:t>
      </w:r>
      <w:r w:rsidR="00EC1410" w:rsidRPr="003C2083">
        <w:rPr>
          <w:rFonts w:ascii="Century Gothic" w:hAnsi="Century Gothic"/>
          <w:color w:val="000000" w:themeColor="text1"/>
          <w:sz w:val="20"/>
        </w:rPr>
        <w:t xml:space="preserve">etwa </w:t>
      </w:r>
      <w:r w:rsidR="00B0454F" w:rsidRPr="003C2083">
        <w:rPr>
          <w:rFonts w:ascii="Century Gothic" w:hAnsi="Century Gothic"/>
          <w:color w:val="000000" w:themeColor="text1"/>
          <w:sz w:val="20"/>
        </w:rPr>
        <w:t xml:space="preserve">wurde "Europas längster Flow Country Trail" eröffnet und von Beginn an sehr gut angenommen. "Bei Bike-Gästen erfuhren wir eine Steigerung im zweistelligen Bereich. Die getätigten Investitionen zeigen, dass wir am Puls der Zeit sind", </w:t>
      </w:r>
      <w:r w:rsidR="00FE5B4A" w:rsidRPr="003C2083">
        <w:rPr>
          <w:rFonts w:ascii="Century Gothic" w:hAnsi="Century Gothic"/>
          <w:color w:val="000000" w:themeColor="text1"/>
          <w:sz w:val="20"/>
        </w:rPr>
        <w:t>freut sich</w:t>
      </w:r>
      <w:r w:rsidR="00B0454F" w:rsidRPr="003C2083">
        <w:rPr>
          <w:rFonts w:ascii="Century Gothic" w:hAnsi="Century Gothic"/>
          <w:color w:val="000000" w:themeColor="text1"/>
          <w:sz w:val="20"/>
        </w:rPr>
        <w:t xml:space="preserve"> Hansjörg Pflauder, Vorstand der Bad Kleinkirchheimer Bergbahnen.</w:t>
      </w:r>
      <w:r w:rsidR="009C308A" w:rsidRPr="003C2083">
        <w:rPr>
          <w:rFonts w:ascii="Century Gothic" w:hAnsi="Century Gothic"/>
          <w:color w:val="000000" w:themeColor="text1"/>
          <w:sz w:val="20"/>
        </w:rPr>
        <w:t xml:space="preserve"> Für die Koralpe war 2019 die erste Sommersaison</w:t>
      </w:r>
      <w:r w:rsidR="00411C2D" w:rsidRPr="003C2083">
        <w:rPr>
          <w:rFonts w:ascii="Century Gothic" w:hAnsi="Century Gothic"/>
          <w:color w:val="000000" w:themeColor="text1"/>
          <w:sz w:val="20"/>
        </w:rPr>
        <w:t>,</w:t>
      </w:r>
      <w:r w:rsidR="009C308A" w:rsidRPr="003C2083">
        <w:rPr>
          <w:rFonts w:ascii="Century Gothic" w:hAnsi="Century Gothic"/>
          <w:color w:val="000000" w:themeColor="text1"/>
          <w:sz w:val="20"/>
        </w:rPr>
        <w:t xml:space="preserve"> in der </w:t>
      </w:r>
      <w:r w:rsidR="009C017D" w:rsidRPr="003C2083">
        <w:rPr>
          <w:rFonts w:ascii="Century Gothic" w:hAnsi="Century Gothic"/>
          <w:color w:val="000000" w:themeColor="text1"/>
          <w:sz w:val="20"/>
        </w:rPr>
        <w:t>die</w:t>
      </w:r>
      <w:r w:rsidR="009C308A" w:rsidRPr="003C2083">
        <w:rPr>
          <w:rFonts w:ascii="Century Gothic" w:hAnsi="Century Gothic"/>
          <w:color w:val="000000" w:themeColor="text1"/>
          <w:sz w:val="20"/>
        </w:rPr>
        <w:t xml:space="preserve"> neue</w:t>
      </w:r>
      <w:r w:rsidR="009C017D" w:rsidRPr="003C2083">
        <w:rPr>
          <w:rFonts w:ascii="Century Gothic" w:hAnsi="Century Gothic"/>
          <w:color w:val="000000" w:themeColor="text1"/>
          <w:sz w:val="20"/>
        </w:rPr>
        <w:t>n</w:t>
      </w:r>
      <w:r w:rsidR="009C308A" w:rsidRPr="003C2083">
        <w:rPr>
          <w:rFonts w:ascii="Century Gothic" w:hAnsi="Century Gothic"/>
          <w:color w:val="000000" w:themeColor="text1"/>
          <w:sz w:val="20"/>
        </w:rPr>
        <w:t xml:space="preserve"> Mountainbike-Flowtrail</w:t>
      </w:r>
      <w:r w:rsidR="009C017D" w:rsidRPr="003C2083">
        <w:rPr>
          <w:rFonts w:ascii="Century Gothic" w:hAnsi="Century Gothic"/>
          <w:color w:val="000000" w:themeColor="text1"/>
          <w:sz w:val="20"/>
        </w:rPr>
        <w:t>s</w:t>
      </w:r>
      <w:r w:rsidR="009C308A" w:rsidRPr="003C2083">
        <w:rPr>
          <w:rFonts w:ascii="Century Gothic" w:hAnsi="Century Gothic"/>
          <w:color w:val="000000" w:themeColor="text1"/>
          <w:sz w:val="20"/>
        </w:rPr>
        <w:t xml:space="preserve"> zur Verfügung stand</w:t>
      </w:r>
      <w:r w:rsidR="009C017D" w:rsidRPr="003C2083">
        <w:rPr>
          <w:rFonts w:ascii="Century Gothic" w:hAnsi="Century Gothic"/>
          <w:color w:val="000000" w:themeColor="text1"/>
          <w:sz w:val="20"/>
        </w:rPr>
        <w:t>en</w:t>
      </w:r>
      <w:r w:rsidR="009C308A" w:rsidRPr="003C2083">
        <w:rPr>
          <w:rFonts w:ascii="Century Gothic" w:hAnsi="Century Gothic"/>
          <w:color w:val="000000" w:themeColor="text1"/>
          <w:sz w:val="20"/>
        </w:rPr>
        <w:t xml:space="preserve">. </w:t>
      </w:r>
      <w:r w:rsidRPr="003C2083">
        <w:rPr>
          <w:rFonts w:ascii="Century Gothic" w:hAnsi="Century Gothic"/>
          <w:color w:val="000000" w:themeColor="text1"/>
          <w:sz w:val="20"/>
        </w:rPr>
        <w:t xml:space="preserve">Eine besondere Herausforderung war der Sommer 2019 für das Goldeck. </w:t>
      </w:r>
      <w:r w:rsidR="00FE5B4A" w:rsidRPr="003C2083">
        <w:rPr>
          <w:rFonts w:ascii="Century Gothic" w:hAnsi="Century Gothic"/>
          <w:color w:val="000000" w:themeColor="text1"/>
          <w:sz w:val="20"/>
        </w:rPr>
        <w:t>"</w:t>
      </w:r>
      <w:r w:rsidR="00D60119" w:rsidRPr="003C2083">
        <w:rPr>
          <w:rFonts w:ascii="Century Gothic" w:hAnsi="Century Gothic"/>
          <w:color w:val="000000" w:themeColor="text1"/>
          <w:sz w:val="20"/>
        </w:rPr>
        <w:t xml:space="preserve">Da die alte Pendelbahn bei einem tragischen Unglück irreparabel beschädigt wurde, musste der Sommer-Seilbahnbetrieb kurzfristig von der modernen Umlaufbahn, der </w:t>
      </w:r>
      <w:r w:rsidR="00FE5B4A" w:rsidRPr="003C2083">
        <w:rPr>
          <w:rFonts w:ascii="Century Gothic" w:hAnsi="Century Gothic"/>
          <w:color w:val="000000" w:themeColor="text1"/>
          <w:sz w:val="20"/>
        </w:rPr>
        <w:t>'</w:t>
      </w:r>
      <w:r w:rsidR="00D60119" w:rsidRPr="003C2083">
        <w:rPr>
          <w:rFonts w:ascii="Century Gothic" w:hAnsi="Century Gothic"/>
          <w:color w:val="000000" w:themeColor="text1"/>
          <w:sz w:val="20"/>
        </w:rPr>
        <w:t>Talbahn Goldeck</w:t>
      </w:r>
      <w:r w:rsidR="00FE5B4A" w:rsidRPr="003C2083">
        <w:rPr>
          <w:rFonts w:ascii="Century Gothic" w:hAnsi="Century Gothic"/>
          <w:color w:val="000000" w:themeColor="text1"/>
          <w:sz w:val="20"/>
        </w:rPr>
        <w:t>'</w:t>
      </w:r>
      <w:r w:rsidR="00044C5F" w:rsidRPr="003C2083">
        <w:rPr>
          <w:rFonts w:ascii="Century Gothic" w:hAnsi="Century Gothic"/>
          <w:color w:val="000000" w:themeColor="text1"/>
          <w:sz w:val="20"/>
        </w:rPr>
        <w:t>,</w:t>
      </w:r>
      <w:r w:rsidR="00D60119" w:rsidRPr="003C2083">
        <w:rPr>
          <w:rFonts w:ascii="Century Gothic" w:hAnsi="Century Gothic"/>
          <w:color w:val="000000" w:themeColor="text1"/>
          <w:sz w:val="20"/>
        </w:rPr>
        <w:t xml:space="preserve"> übernommen und viele Berg-Erlebnisangebote umgestaltet werden. </w:t>
      </w:r>
      <w:r w:rsidR="00E879CA" w:rsidRPr="003C2083">
        <w:rPr>
          <w:rFonts w:ascii="Century Gothic" w:hAnsi="Century Gothic"/>
          <w:color w:val="000000" w:themeColor="text1"/>
          <w:sz w:val="20"/>
        </w:rPr>
        <w:t>B</w:t>
      </w:r>
      <w:r w:rsidR="00D60119" w:rsidRPr="003C2083">
        <w:rPr>
          <w:rFonts w:ascii="Century Gothic" w:hAnsi="Century Gothic"/>
          <w:color w:val="000000" w:themeColor="text1"/>
          <w:sz w:val="20"/>
        </w:rPr>
        <w:t>ei der Bergstation der Talbahn</w:t>
      </w:r>
      <w:r w:rsidR="00081A77" w:rsidRPr="003C2083">
        <w:rPr>
          <w:rFonts w:ascii="Century Gothic" w:hAnsi="Century Gothic"/>
          <w:color w:val="000000" w:themeColor="text1"/>
          <w:sz w:val="20"/>
        </w:rPr>
        <w:t xml:space="preserve"> wurde</w:t>
      </w:r>
      <w:r w:rsidR="00E879CA" w:rsidRPr="003C2083">
        <w:rPr>
          <w:rFonts w:ascii="Century Gothic" w:hAnsi="Century Gothic"/>
          <w:color w:val="000000" w:themeColor="text1"/>
          <w:sz w:val="20"/>
        </w:rPr>
        <w:t>n</w:t>
      </w:r>
      <w:r w:rsidR="00081A77"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E879CA" w:rsidRPr="003C2083">
        <w:rPr>
          <w:rFonts w:ascii="Century Gothic" w:hAnsi="Century Gothic"/>
          <w:color w:val="000000" w:themeColor="text1"/>
          <w:sz w:val="20"/>
        </w:rPr>
        <w:t xml:space="preserve">eine Sommer-Tubingstrecke und die Einkehrmöglichkeit 'Goldeck Seehütte' </w:t>
      </w:r>
      <w:r w:rsidR="00081A77" w:rsidRPr="003C2083">
        <w:rPr>
          <w:rFonts w:ascii="Century Gothic" w:hAnsi="Century Gothic"/>
          <w:color w:val="000000" w:themeColor="text1"/>
          <w:sz w:val="20"/>
        </w:rPr>
        <w:t>als neue Highlight</w:t>
      </w:r>
      <w:r w:rsidR="00E879CA" w:rsidRPr="003C2083">
        <w:rPr>
          <w:rFonts w:ascii="Century Gothic" w:hAnsi="Century Gothic"/>
          <w:color w:val="000000" w:themeColor="text1"/>
          <w:sz w:val="20"/>
        </w:rPr>
        <w:t>s</w:t>
      </w:r>
      <w:r w:rsidR="00081A77" w:rsidRPr="003C2083">
        <w:rPr>
          <w:rFonts w:ascii="Century Gothic" w:hAnsi="Century Gothic"/>
          <w:color w:val="000000" w:themeColor="text1"/>
          <w:sz w:val="20"/>
        </w:rPr>
        <w:t xml:space="preserve"> geschaffen</w:t>
      </w:r>
      <w:r w:rsidR="00FE5B4A" w:rsidRPr="003C2083">
        <w:rPr>
          <w:rFonts w:ascii="Century Gothic" w:hAnsi="Century Gothic"/>
          <w:color w:val="000000" w:themeColor="text1"/>
          <w:sz w:val="20"/>
        </w:rPr>
        <w:t>", berichtet Stefanie Unterweger von den Goldeck Bergbahnen.</w:t>
      </w:r>
    </w:p>
    <w:p w:rsidR="00081A77" w:rsidRPr="003C2083" w:rsidRDefault="00081A77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Für 2020 schon jetzt klar ist, dass die Turracher Höhe mit einem attraktiven Mountainbike-Angebot </w:t>
      </w:r>
      <w:r w:rsidR="00335FB7" w:rsidRPr="003C2083">
        <w:rPr>
          <w:rFonts w:ascii="Century Gothic" w:hAnsi="Century Gothic"/>
          <w:color w:val="000000" w:themeColor="text1"/>
          <w:sz w:val="20"/>
        </w:rPr>
        <w:t xml:space="preserve">- genannt "Trail Area Turracher Höhe" </w:t>
      </w:r>
      <w:r w:rsidR="003C2083" w:rsidRPr="003C2083">
        <w:rPr>
          <w:rFonts w:ascii="Century Gothic" w:hAnsi="Century Gothic"/>
          <w:color w:val="000000" w:themeColor="text1"/>
          <w:sz w:val="20"/>
        </w:rPr>
        <w:t xml:space="preserve">- </w:t>
      </w:r>
      <w:r w:rsidR="00FE5B4A" w:rsidRPr="003C2083">
        <w:rPr>
          <w:rFonts w:ascii="Century Gothic" w:hAnsi="Century Gothic"/>
          <w:color w:val="000000" w:themeColor="text1"/>
          <w:sz w:val="20"/>
        </w:rPr>
        <w:t>starten</w:t>
      </w:r>
      <w:r w:rsidRPr="003C2083">
        <w:rPr>
          <w:rFonts w:ascii="Century Gothic" w:hAnsi="Century Gothic"/>
          <w:color w:val="000000" w:themeColor="text1"/>
          <w:sz w:val="20"/>
        </w:rPr>
        <w:t xml:space="preserve"> wird. In Bad Klein</w:t>
      </w:r>
      <w:r w:rsidR="00FE5B4A" w:rsidRPr="003C2083">
        <w:rPr>
          <w:rFonts w:ascii="Century Gothic" w:hAnsi="Century Gothic"/>
          <w:color w:val="000000" w:themeColor="text1"/>
          <w:sz w:val="20"/>
        </w:rPr>
        <w:t>k</w:t>
      </w:r>
      <w:r w:rsidRPr="003C2083">
        <w:rPr>
          <w:rFonts w:ascii="Century Gothic" w:hAnsi="Century Gothic"/>
          <w:color w:val="000000" w:themeColor="text1"/>
          <w:sz w:val="20"/>
        </w:rPr>
        <w:t>irchheim bringt der Sommer 2020 Kärntens 1. Rollbobbahn</w:t>
      </w:r>
      <w:r w:rsidR="00DD7B0F"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BB471D" w:rsidRPr="003C2083">
        <w:rPr>
          <w:rFonts w:ascii="Century Gothic" w:hAnsi="Century Gothic"/>
          <w:color w:val="000000" w:themeColor="text1"/>
          <w:sz w:val="20"/>
        </w:rPr>
        <w:t xml:space="preserve">sowie eine Aussichtsplattform am Speichersee und einen </w:t>
      </w:r>
      <w:r w:rsidRPr="003C2083">
        <w:rPr>
          <w:rFonts w:ascii="Century Gothic" w:hAnsi="Century Gothic"/>
          <w:color w:val="000000" w:themeColor="text1"/>
          <w:sz w:val="20"/>
        </w:rPr>
        <w:t>Erlebnisspielplatz</w:t>
      </w:r>
      <w:r w:rsidR="00DD7B0F" w:rsidRPr="003C2083">
        <w:rPr>
          <w:rFonts w:ascii="Century Gothic" w:hAnsi="Century Gothic"/>
          <w:color w:val="000000" w:themeColor="text1"/>
          <w:sz w:val="20"/>
        </w:rPr>
        <w:t xml:space="preserve"> oben am Berg</w:t>
      </w:r>
      <w:r w:rsidRPr="003C2083">
        <w:rPr>
          <w:rFonts w:ascii="Century Gothic" w:hAnsi="Century Gothic"/>
          <w:color w:val="000000" w:themeColor="text1"/>
          <w:sz w:val="20"/>
        </w:rPr>
        <w:t xml:space="preserve">. </w:t>
      </w:r>
      <w:r w:rsidR="00EC1410" w:rsidRPr="003C2083">
        <w:rPr>
          <w:rFonts w:ascii="Century Gothic" w:hAnsi="Century Gothic"/>
          <w:color w:val="000000" w:themeColor="text1"/>
          <w:sz w:val="20"/>
        </w:rPr>
        <w:t>A</w:t>
      </w:r>
      <w:r w:rsidR="000C6B5D" w:rsidRPr="003C2083">
        <w:rPr>
          <w:rFonts w:ascii="Century Gothic" w:hAnsi="Century Gothic"/>
          <w:color w:val="000000" w:themeColor="text1"/>
          <w:sz w:val="20"/>
        </w:rPr>
        <w:t xml:space="preserve">m Dreiländereck </w:t>
      </w:r>
      <w:r w:rsidR="00DD7B0F" w:rsidRPr="003C2083">
        <w:rPr>
          <w:rFonts w:ascii="Century Gothic" w:hAnsi="Century Gothic"/>
          <w:color w:val="000000" w:themeColor="text1"/>
          <w:sz w:val="20"/>
        </w:rPr>
        <w:t>wartet</w:t>
      </w:r>
      <w:r w:rsidR="000C6B5D" w:rsidRPr="003C2083">
        <w:rPr>
          <w:rFonts w:ascii="Century Gothic" w:hAnsi="Century Gothic"/>
          <w:color w:val="000000" w:themeColor="text1"/>
          <w:sz w:val="20"/>
        </w:rPr>
        <w:t xml:space="preserve"> d</w:t>
      </w:r>
      <w:r w:rsidR="009C017D" w:rsidRPr="003C2083">
        <w:rPr>
          <w:rFonts w:ascii="Century Gothic" w:hAnsi="Century Gothic"/>
          <w:color w:val="000000" w:themeColor="text1"/>
          <w:sz w:val="20"/>
        </w:rPr>
        <w:t>ie</w:t>
      </w:r>
      <w:r w:rsidR="000C6B5D" w:rsidRPr="003C2083">
        <w:rPr>
          <w:rFonts w:ascii="Century Gothic" w:hAnsi="Century Gothic"/>
          <w:color w:val="000000" w:themeColor="text1"/>
          <w:sz w:val="20"/>
        </w:rPr>
        <w:t xml:space="preserve"> neue "GRENZgänger"-</w:t>
      </w:r>
      <w:r w:rsidR="009C017D" w:rsidRPr="003C2083">
        <w:rPr>
          <w:rFonts w:ascii="Century Gothic" w:hAnsi="Century Gothic"/>
          <w:color w:val="000000" w:themeColor="text1"/>
          <w:sz w:val="20"/>
        </w:rPr>
        <w:t>Tour</w:t>
      </w:r>
      <w:r w:rsidR="000C6B5D" w:rsidRPr="003C2083">
        <w:rPr>
          <w:rFonts w:ascii="Century Gothic" w:hAnsi="Century Gothic"/>
          <w:color w:val="000000" w:themeColor="text1"/>
          <w:sz w:val="20"/>
        </w:rPr>
        <w:t xml:space="preserve"> - ein Wanderweg mit 11 Stationen zum Thema "Grenze</w:t>
      </w:r>
      <w:r w:rsidR="009C308A" w:rsidRPr="003C2083">
        <w:rPr>
          <w:rFonts w:ascii="Century Gothic" w:hAnsi="Century Gothic"/>
          <w:color w:val="000000" w:themeColor="text1"/>
          <w:sz w:val="20"/>
        </w:rPr>
        <w:t>n" in allen Facetten von Sprachen bis zu Fauna und Flora.</w:t>
      </w:r>
      <w:r w:rsidR="00EC1410" w:rsidRPr="003C2083">
        <w:rPr>
          <w:rFonts w:ascii="Century Gothic" w:hAnsi="Century Gothic"/>
          <w:color w:val="000000" w:themeColor="text1"/>
          <w:sz w:val="20"/>
        </w:rPr>
        <w:t xml:space="preserve"> Und die Petzen lädt ab 2020 zu Sonnenaufgangsfahrten in Kooperation mit dem Geopark Karawanken sowie am 23. und 24. Mai 2020 zu einem Dis</w:t>
      </w:r>
      <w:r w:rsidR="003C2083" w:rsidRPr="003C2083">
        <w:rPr>
          <w:rFonts w:ascii="Century Gothic" w:hAnsi="Century Gothic"/>
          <w:color w:val="000000" w:themeColor="text1"/>
          <w:sz w:val="20"/>
        </w:rPr>
        <w:t>c-G</w:t>
      </w:r>
      <w:r w:rsidR="00EC1410" w:rsidRPr="003C2083">
        <w:rPr>
          <w:rFonts w:ascii="Century Gothic" w:hAnsi="Century Gothic"/>
          <w:color w:val="000000" w:themeColor="text1"/>
          <w:sz w:val="20"/>
        </w:rPr>
        <w:t>olf Turnier.</w:t>
      </w:r>
    </w:p>
    <w:p w:rsidR="00B0454F" w:rsidRPr="003C2083" w:rsidRDefault="00B0454F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B0454F" w:rsidRPr="003C2083" w:rsidRDefault="00B0454F" w:rsidP="00895B39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3C2083">
        <w:rPr>
          <w:rFonts w:ascii="Century Gothic" w:hAnsi="Century Gothic"/>
          <w:b/>
          <w:color w:val="000000" w:themeColor="text1"/>
        </w:rPr>
        <w:t>Sommer &amp; Winter bilden Symbiose</w:t>
      </w:r>
    </w:p>
    <w:p w:rsidR="00502EBF" w:rsidRPr="003C2083" w:rsidRDefault="00B0454F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>"</w:t>
      </w:r>
      <w:r w:rsidR="00DD7B0F" w:rsidRPr="003C2083">
        <w:rPr>
          <w:rFonts w:ascii="Century Gothic" w:hAnsi="Century Gothic"/>
          <w:color w:val="000000" w:themeColor="text1"/>
          <w:sz w:val="20"/>
        </w:rPr>
        <w:t>Der e</w:t>
      </w:r>
      <w:r w:rsidRPr="003C2083">
        <w:rPr>
          <w:rFonts w:ascii="Century Gothic" w:hAnsi="Century Gothic"/>
          <w:color w:val="000000" w:themeColor="text1"/>
          <w:sz w:val="20"/>
        </w:rPr>
        <w:t>rfolgreiche</w:t>
      </w:r>
      <w:r w:rsidR="00DD7B0F"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Pr="003C2083">
        <w:rPr>
          <w:rFonts w:ascii="Century Gothic" w:hAnsi="Century Gothic"/>
          <w:color w:val="000000" w:themeColor="text1"/>
          <w:sz w:val="20"/>
        </w:rPr>
        <w:t>Sommer- und Winterbetrieb unserer Seilbahnunternehmen bedingen sich gegenseitig und hängen untrennbar zusammen. Der Winter ist und bleibt unser aller Hauptgeschäft</w:t>
      </w:r>
      <w:r w:rsidR="00502EBF" w:rsidRPr="003C2083">
        <w:rPr>
          <w:rFonts w:ascii="Century Gothic" w:hAnsi="Century Gothic"/>
          <w:color w:val="000000" w:themeColor="text1"/>
          <w:sz w:val="20"/>
        </w:rPr>
        <w:t xml:space="preserve">, dem wir nicht genug Kraft und Aufmerksamkeit widmen können", </w:t>
      </w:r>
      <w:r w:rsidR="00DD7B0F" w:rsidRPr="003C2083">
        <w:rPr>
          <w:rFonts w:ascii="Century Gothic" w:hAnsi="Century Gothic"/>
          <w:color w:val="000000" w:themeColor="text1"/>
          <w:sz w:val="20"/>
        </w:rPr>
        <w:t>betont</w:t>
      </w:r>
      <w:r w:rsidR="00502EBF" w:rsidRPr="003C2083">
        <w:rPr>
          <w:rFonts w:ascii="Century Gothic" w:hAnsi="Century Gothic"/>
          <w:color w:val="000000" w:themeColor="text1"/>
          <w:sz w:val="20"/>
        </w:rPr>
        <w:t xml:space="preserve"> Fachgruppenobmann Klaus Herzog </w:t>
      </w:r>
      <w:r w:rsidR="00DD7B0F" w:rsidRPr="003C2083">
        <w:rPr>
          <w:rFonts w:ascii="Century Gothic" w:hAnsi="Century Gothic"/>
          <w:color w:val="000000" w:themeColor="text1"/>
          <w:sz w:val="20"/>
        </w:rPr>
        <w:t>die Bedeutung des Winters</w:t>
      </w:r>
      <w:r w:rsidR="00502EBF" w:rsidRPr="003C2083">
        <w:rPr>
          <w:rFonts w:ascii="Century Gothic" w:hAnsi="Century Gothic"/>
          <w:color w:val="000000" w:themeColor="text1"/>
          <w:sz w:val="20"/>
        </w:rPr>
        <w:t>. "</w:t>
      </w:r>
      <w:r w:rsidR="00C46515" w:rsidRPr="003C2083">
        <w:rPr>
          <w:rFonts w:ascii="Century Gothic" w:hAnsi="Century Gothic"/>
          <w:color w:val="000000" w:themeColor="text1"/>
          <w:sz w:val="20"/>
        </w:rPr>
        <w:t>Wir generieren 80% unserer Einnahmen im Winter. Daher gilt unser Hauptaugenmerk dem Winter, ohne dessen Einnahmen wird die Kosten des Sommers nicht tragen könnten"</w:t>
      </w:r>
      <w:r w:rsidR="00502EBF" w:rsidRPr="003C2083">
        <w:rPr>
          <w:rFonts w:ascii="Century Gothic" w:hAnsi="Century Gothic"/>
          <w:color w:val="000000" w:themeColor="text1"/>
          <w:sz w:val="20"/>
        </w:rPr>
        <w:t>, erklärt Manuel</w:t>
      </w:r>
      <w:r w:rsidR="00FE5B4A"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502EBF" w:rsidRPr="003C2083">
        <w:rPr>
          <w:rFonts w:ascii="Century Gothic" w:hAnsi="Century Gothic"/>
          <w:color w:val="000000" w:themeColor="text1"/>
          <w:sz w:val="20"/>
        </w:rPr>
        <w:t>Kapeller-</w:t>
      </w:r>
      <w:r w:rsidR="00502EBF" w:rsidRPr="003C2083">
        <w:rPr>
          <w:rFonts w:ascii="Century Gothic" w:hAnsi="Century Gothic"/>
          <w:color w:val="000000" w:themeColor="text1"/>
          <w:sz w:val="20"/>
        </w:rPr>
        <w:lastRenderedPageBreak/>
        <w:t xml:space="preserve">Hopfgartner von der Gerlitzen Alpe, wie eng Sommer und Winter </w:t>
      </w:r>
      <w:r w:rsidR="00DD7B0F" w:rsidRPr="003C2083">
        <w:rPr>
          <w:rFonts w:ascii="Century Gothic" w:hAnsi="Century Gothic"/>
          <w:color w:val="000000" w:themeColor="text1"/>
          <w:sz w:val="20"/>
        </w:rPr>
        <w:t>in der</w:t>
      </w:r>
      <w:r w:rsidR="00502EBF" w:rsidRPr="003C2083">
        <w:rPr>
          <w:rFonts w:ascii="Century Gothic" w:hAnsi="Century Gothic"/>
          <w:color w:val="000000" w:themeColor="text1"/>
          <w:sz w:val="20"/>
        </w:rPr>
        <w:t xml:space="preserve"> Seilbahnwirtschaft zusammen</w:t>
      </w:r>
      <w:r w:rsidR="00BB471D" w:rsidRPr="003C2083">
        <w:rPr>
          <w:rFonts w:ascii="Century Gothic" w:hAnsi="Century Gothic"/>
          <w:color w:val="000000" w:themeColor="text1"/>
          <w:sz w:val="20"/>
        </w:rPr>
        <w:t>hängen</w:t>
      </w:r>
      <w:r w:rsidR="00502EBF" w:rsidRPr="003C2083">
        <w:rPr>
          <w:rFonts w:ascii="Century Gothic" w:hAnsi="Century Gothic"/>
          <w:color w:val="000000" w:themeColor="text1"/>
          <w:sz w:val="20"/>
        </w:rPr>
        <w:t>.</w:t>
      </w:r>
    </w:p>
    <w:p w:rsidR="007946DD" w:rsidRPr="003C2083" w:rsidRDefault="007946DD" w:rsidP="00895B39">
      <w:pPr>
        <w:spacing w:line="324" w:lineRule="auto"/>
        <w:rPr>
          <w:rFonts w:ascii="Century Gothic" w:hAnsi="Century Gothic"/>
          <w:color w:val="000000" w:themeColor="text1"/>
          <w:sz w:val="20"/>
        </w:rPr>
      </w:pPr>
    </w:p>
    <w:p w:rsidR="007946DD" w:rsidRPr="003C2083" w:rsidRDefault="007946DD" w:rsidP="00895B39">
      <w:pPr>
        <w:spacing w:line="324" w:lineRule="auto"/>
        <w:rPr>
          <w:rFonts w:ascii="Century Gothic" w:hAnsi="Century Gothic"/>
          <w:b/>
          <w:color w:val="000000" w:themeColor="text1"/>
        </w:rPr>
      </w:pPr>
      <w:r w:rsidRPr="003C2083">
        <w:rPr>
          <w:rFonts w:ascii="Century Gothic" w:hAnsi="Century Gothic"/>
          <w:b/>
          <w:color w:val="000000" w:themeColor="text1"/>
        </w:rPr>
        <w:t>Kärntens Sommerbergbahnen - DIE FAKTEN</w:t>
      </w:r>
    </w:p>
    <w:p w:rsidR="007946DD" w:rsidRPr="003C2083" w:rsidRDefault="007946DD" w:rsidP="00895B39">
      <w:pPr>
        <w:numPr>
          <w:ilvl w:val="0"/>
          <w:numId w:val="1"/>
        </w:num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>16 Seilbahnunternehmen mit Sommerbetrieb</w:t>
      </w:r>
    </w:p>
    <w:p w:rsidR="007946DD" w:rsidRPr="003C2083" w:rsidRDefault="007946DD" w:rsidP="00895B39">
      <w:pPr>
        <w:numPr>
          <w:ilvl w:val="0"/>
          <w:numId w:val="1"/>
        </w:num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6 davon als "Beste Österreichische Sommer-Bergbahnen" für ihre Erlebnisqualität zertifiziert; es sind dies • Bad Kleinkirchheim, • Gerlitzen Alpe, • Goldeck, • Katschberg, </w:t>
      </w:r>
      <w:r w:rsidRPr="003C2083">
        <w:rPr>
          <w:rFonts w:ascii="Century Gothic" w:hAnsi="Century Gothic"/>
          <w:color w:val="000000" w:themeColor="text1"/>
          <w:sz w:val="20"/>
        </w:rPr>
        <w:br/>
        <w:t>• Nassfeld (mit allen drei Seilbahnunternehmen) und • Turracher Höhe</w:t>
      </w:r>
    </w:p>
    <w:p w:rsidR="007946DD" w:rsidRPr="003C2083" w:rsidRDefault="007946DD" w:rsidP="00895B39">
      <w:pPr>
        <w:numPr>
          <w:ilvl w:val="0"/>
          <w:numId w:val="1"/>
        </w:num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10 weitere Sommerbergbahnen: • Ankogel, • Dreiländereck, • Heiligenblut, </w:t>
      </w:r>
      <w:r w:rsidRPr="003C2083">
        <w:rPr>
          <w:rFonts w:ascii="Century Gothic" w:hAnsi="Century Gothic"/>
          <w:color w:val="000000" w:themeColor="text1"/>
          <w:sz w:val="20"/>
        </w:rPr>
        <w:br/>
        <w:t xml:space="preserve">• Innerkrems, • Klippitztörl, • Koralpe, • Kreuzeck, • Mölltaler Gletscher, • Petzen und </w:t>
      </w:r>
      <w:r w:rsidRPr="003C2083">
        <w:rPr>
          <w:rFonts w:ascii="Century Gothic" w:hAnsi="Century Gothic"/>
          <w:color w:val="000000" w:themeColor="text1"/>
          <w:sz w:val="20"/>
        </w:rPr>
        <w:br/>
        <w:t>• Weissensee</w:t>
      </w:r>
    </w:p>
    <w:p w:rsidR="007946DD" w:rsidRPr="003C2083" w:rsidRDefault="007946DD" w:rsidP="00895B39">
      <w:pPr>
        <w:numPr>
          <w:ilvl w:val="0"/>
          <w:numId w:val="1"/>
        </w:num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Gäste (Fachbegriff Erstzutritte) 2019: </w:t>
      </w:r>
      <w:r w:rsidR="00C46515" w:rsidRPr="003C2083">
        <w:rPr>
          <w:rFonts w:ascii="Century Gothic" w:hAnsi="Century Gothic"/>
          <w:color w:val="000000" w:themeColor="text1"/>
          <w:sz w:val="20"/>
        </w:rPr>
        <w:br/>
      </w:r>
      <w:r w:rsidRPr="003C2083">
        <w:rPr>
          <w:rFonts w:ascii="Century Gothic" w:hAnsi="Century Gothic"/>
          <w:color w:val="000000" w:themeColor="text1"/>
          <w:sz w:val="20"/>
        </w:rPr>
        <w:t>insgesamt 1,1</w:t>
      </w:r>
      <w:r w:rsidR="000B2A06" w:rsidRPr="003C2083">
        <w:rPr>
          <w:rFonts w:ascii="Century Gothic" w:hAnsi="Century Gothic"/>
          <w:color w:val="000000" w:themeColor="text1"/>
          <w:sz w:val="20"/>
        </w:rPr>
        <w:t>2</w:t>
      </w:r>
      <w:r w:rsidR="00C46515" w:rsidRPr="003C2083">
        <w:rPr>
          <w:rFonts w:ascii="Century Gothic" w:hAnsi="Century Gothic"/>
          <w:color w:val="000000" w:themeColor="text1"/>
          <w:sz w:val="20"/>
        </w:rPr>
        <w:t xml:space="preserve">3 </w:t>
      </w:r>
      <w:r w:rsidRPr="003C2083">
        <w:rPr>
          <w:rFonts w:ascii="Century Gothic" w:hAnsi="Century Gothic"/>
          <w:color w:val="000000" w:themeColor="text1"/>
          <w:sz w:val="20"/>
        </w:rPr>
        <w:t xml:space="preserve">Millionen Gäste (plus </w:t>
      </w:r>
      <w:r w:rsidR="000B2A06" w:rsidRPr="003C2083">
        <w:rPr>
          <w:rFonts w:ascii="Century Gothic" w:hAnsi="Century Gothic"/>
          <w:color w:val="000000" w:themeColor="text1"/>
          <w:sz w:val="20"/>
        </w:rPr>
        <w:t>3,</w:t>
      </w:r>
      <w:r w:rsidR="00C46515" w:rsidRPr="003C2083">
        <w:rPr>
          <w:rFonts w:ascii="Century Gothic" w:hAnsi="Century Gothic"/>
          <w:color w:val="000000" w:themeColor="text1"/>
          <w:sz w:val="20"/>
        </w:rPr>
        <w:t>8</w:t>
      </w:r>
      <w:r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0B2A06" w:rsidRPr="003C2083">
        <w:rPr>
          <w:rFonts w:ascii="Century Gothic" w:hAnsi="Century Gothic"/>
          <w:color w:val="000000" w:themeColor="text1"/>
          <w:sz w:val="20"/>
        </w:rPr>
        <w:t>%</w:t>
      </w:r>
      <w:r w:rsidRPr="003C2083">
        <w:rPr>
          <w:rFonts w:ascii="Century Gothic" w:hAnsi="Century Gothic"/>
          <w:color w:val="000000" w:themeColor="text1"/>
          <w:sz w:val="20"/>
        </w:rPr>
        <w:t xml:space="preserve"> </w:t>
      </w:r>
      <w:r w:rsidR="008240C3" w:rsidRPr="003C2083">
        <w:rPr>
          <w:rFonts w:ascii="Century Gothic" w:hAnsi="Century Gothic"/>
          <w:color w:val="000000" w:themeColor="text1"/>
          <w:sz w:val="20"/>
        </w:rPr>
        <w:t xml:space="preserve">im Vergleich mit </w:t>
      </w:r>
      <w:r w:rsidRPr="003C2083">
        <w:rPr>
          <w:rFonts w:ascii="Century Gothic" w:hAnsi="Century Gothic"/>
          <w:color w:val="000000" w:themeColor="text1"/>
          <w:sz w:val="20"/>
        </w:rPr>
        <w:t xml:space="preserve">2018 und plus </w:t>
      </w:r>
      <w:r w:rsidR="000B2A06" w:rsidRPr="003C2083">
        <w:rPr>
          <w:rFonts w:ascii="Century Gothic" w:hAnsi="Century Gothic"/>
          <w:color w:val="000000" w:themeColor="text1"/>
          <w:sz w:val="20"/>
        </w:rPr>
        <w:t>13</w:t>
      </w:r>
      <w:r w:rsidR="00C46515" w:rsidRPr="003C2083">
        <w:rPr>
          <w:rFonts w:ascii="Century Gothic" w:hAnsi="Century Gothic"/>
          <w:color w:val="000000" w:themeColor="text1"/>
          <w:sz w:val="20"/>
        </w:rPr>
        <w:t>,2</w:t>
      </w:r>
      <w:r w:rsidRPr="003C2083">
        <w:rPr>
          <w:rFonts w:ascii="Century Gothic" w:hAnsi="Century Gothic"/>
          <w:color w:val="000000" w:themeColor="text1"/>
          <w:sz w:val="20"/>
        </w:rPr>
        <w:t xml:space="preserve"> % im Dreijahresvergleich 2019 </w:t>
      </w:r>
      <w:r w:rsidR="008240C3" w:rsidRPr="003C2083">
        <w:rPr>
          <w:rFonts w:ascii="Century Gothic" w:hAnsi="Century Gothic"/>
          <w:color w:val="000000" w:themeColor="text1"/>
          <w:sz w:val="20"/>
        </w:rPr>
        <w:t>mit</w:t>
      </w:r>
      <w:r w:rsidRPr="003C2083">
        <w:rPr>
          <w:rFonts w:ascii="Century Gothic" w:hAnsi="Century Gothic"/>
          <w:color w:val="000000" w:themeColor="text1"/>
          <w:sz w:val="20"/>
        </w:rPr>
        <w:t xml:space="preserve"> 2016).</w:t>
      </w:r>
    </w:p>
    <w:p w:rsidR="007946DD" w:rsidRPr="003C2083" w:rsidRDefault="007946DD" w:rsidP="00895B39">
      <w:pPr>
        <w:numPr>
          <w:ilvl w:val="0"/>
          <w:numId w:val="1"/>
        </w:numPr>
        <w:spacing w:line="324" w:lineRule="auto"/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20"/>
        </w:rPr>
        <w:t xml:space="preserve">Lange Öffnungszeiten zwischen Ende Mai/Anfang Juni und Mitte Oktober/Anfang November. Im Schnitt 130 bis 160 Sommer-Betriebstage </w:t>
      </w:r>
    </w:p>
    <w:p w:rsidR="00746D64" w:rsidRPr="003C2083" w:rsidRDefault="00746D64" w:rsidP="00895B39">
      <w:pPr>
        <w:spacing w:line="324" w:lineRule="auto"/>
        <w:rPr>
          <w:rFonts w:ascii="Calibri" w:hAnsi="Calibri"/>
          <w:color w:val="000000" w:themeColor="text1"/>
          <w:sz w:val="20"/>
        </w:rPr>
      </w:pPr>
    </w:p>
    <w:p w:rsidR="00B67BA5" w:rsidRPr="001964F7" w:rsidRDefault="00B67BA5" w:rsidP="00B67BA5">
      <w:pPr>
        <w:spacing w:line="300" w:lineRule="auto"/>
        <w:rPr>
          <w:rFonts w:ascii="Calibri" w:hAnsi="Calibri"/>
          <w:color w:val="000000"/>
          <w:sz w:val="20"/>
          <w:lang w:val="en-US"/>
        </w:rPr>
      </w:pPr>
    </w:p>
    <w:tbl>
      <w:tblPr>
        <w:tblW w:w="9356" w:type="dxa"/>
        <w:tblInd w:w="-3" w:type="dxa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9"/>
        <w:gridCol w:w="4517"/>
      </w:tblGrid>
      <w:tr w:rsidR="00B67BA5" w:rsidRPr="00335B96" w:rsidTr="00443ED5">
        <w:tc>
          <w:tcPr>
            <w:tcW w:w="4839" w:type="dxa"/>
          </w:tcPr>
          <w:p w:rsidR="00B67BA5" w:rsidRPr="00842A47" w:rsidRDefault="00B67BA5" w:rsidP="00443ED5">
            <w:pPr>
              <w:rPr>
                <w:rFonts w:ascii="Century Gothic" w:hAnsi="Century Gothic"/>
                <w:b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b/>
                <w:color w:val="000000"/>
                <w:sz w:val="18"/>
              </w:rPr>
              <w:t>Kärntens Sommerbergbahnen</w:t>
            </w:r>
          </w:p>
          <w:p w:rsidR="00B67BA5" w:rsidRPr="00842A47" w:rsidRDefault="00B67BA5" w:rsidP="00443ED5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Obmann WK Kärnten Seilbahnen: Mag. Klaus Herzog</w:t>
            </w:r>
          </w:p>
          <w:p w:rsidR="00B67BA5" w:rsidRPr="00EE3E7A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b w:val="0"/>
                <w:color w:val="000000"/>
                <w:sz w:val="18"/>
              </w:rPr>
              <w:t>Wirtschaftskammer Kärnten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, Sparte Transport und Verkehr, Europaplatz 1, 9021 Klagenfurt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 +43 (0)5 90 90 4 - 500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E-Mail: </w:t>
            </w:r>
            <w:r w:rsidRPr="00316029">
              <w:rPr>
                <w:rFonts w:ascii="Century Gothic" w:hAnsi="Century Gothic"/>
                <w:b w:val="0"/>
                <w:color w:val="000000"/>
                <w:sz w:val="18"/>
              </w:rPr>
              <w:t>verkehr@wkk.or.at</w:t>
            </w:r>
          </w:p>
          <w:p w:rsidR="00B67BA5" w:rsidRPr="00DD571D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  <w:tc>
          <w:tcPr>
            <w:tcW w:w="4517" w:type="dxa"/>
          </w:tcPr>
          <w:p w:rsidR="00B67BA5" w:rsidRPr="00EE3E7A" w:rsidRDefault="00B67BA5" w:rsidP="00443ED5">
            <w:pPr>
              <w:pStyle w:val="Textkrper"/>
              <w:rPr>
                <w:rFonts w:ascii="Century Gothic" w:hAnsi="Century Gothic"/>
                <w:color w:val="000000"/>
                <w:sz w:val="18"/>
              </w:rPr>
            </w:pPr>
            <w:r w:rsidRPr="00EE3E7A">
              <w:rPr>
                <w:rFonts w:ascii="Century Gothic" w:hAnsi="Century Gothic"/>
                <w:color w:val="000000"/>
                <w:sz w:val="18"/>
              </w:rPr>
              <w:t>"Beste Österreichische Sommer-Bergbahnen" in Kärnten</w:t>
            </w:r>
          </w:p>
          <w:p w:rsidR="00B67BA5" w:rsidRPr="00842A47" w:rsidRDefault="00B67BA5" w:rsidP="00443ED5">
            <w:pPr>
              <w:pStyle w:val="Textkrper"/>
              <w:rPr>
                <w:rFonts w:ascii="Century Gothic" w:hAnsi="Century Gothic"/>
                <w:i/>
                <w:color w:val="000000"/>
                <w:sz w:val="18"/>
              </w:rPr>
            </w:pPr>
            <w:r w:rsidRPr="00842A47">
              <w:rPr>
                <w:rFonts w:ascii="Century Gothic" w:hAnsi="Century Gothic"/>
                <w:i/>
                <w:color w:val="000000"/>
                <w:sz w:val="18"/>
              </w:rPr>
              <w:t>Landessprecher: Mag. Reinhard Zechner</w:t>
            </w:r>
          </w:p>
          <w:p w:rsidR="00B67BA5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 xml:space="preserve">Völkermarkter Ring 21-23, 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9020 Klagenfurt</w:t>
            </w:r>
          </w:p>
          <w:p w:rsidR="00B67BA5" w:rsidRPr="00EF4A89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>
              <w:rPr>
                <w:rFonts w:ascii="Century Gothic" w:hAnsi="Century Gothic"/>
                <w:b w:val="0"/>
                <w:color w:val="000000"/>
                <w:sz w:val="18"/>
              </w:rPr>
              <w:t>Tel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 xml:space="preserve">: +43 </w:t>
            </w:r>
            <w:r>
              <w:rPr>
                <w:rFonts w:ascii="Century Gothic" w:hAnsi="Century Gothic"/>
                <w:b w:val="0"/>
                <w:color w:val="000000"/>
                <w:sz w:val="18"/>
              </w:rPr>
              <w:t>(0)</w:t>
            </w:r>
            <w:r w:rsidRPr="00EF4A89">
              <w:rPr>
                <w:rFonts w:ascii="Century Gothic" w:hAnsi="Century Gothic"/>
                <w:b w:val="0"/>
                <w:color w:val="000000"/>
                <w:sz w:val="18"/>
              </w:rPr>
              <w:t>463 54960 0</w:t>
            </w:r>
          </w:p>
          <w:p w:rsidR="00B67BA5" w:rsidRPr="003D78DB" w:rsidRDefault="00E45540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E45540">
              <w:rPr>
                <w:rFonts w:ascii="Century Gothic" w:hAnsi="Century Gothic"/>
                <w:b w:val="0"/>
                <w:color w:val="000000"/>
                <w:sz w:val="18"/>
              </w:rPr>
              <w:t>E-Mail: zechner@k-bv.at</w:t>
            </w:r>
            <w:bookmarkStart w:id="0" w:name="_GoBack"/>
            <w:bookmarkEnd w:id="0"/>
          </w:p>
          <w:p w:rsidR="00B67BA5" w:rsidRPr="00DD571D" w:rsidRDefault="00B67BA5" w:rsidP="00443ED5">
            <w:pPr>
              <w:pStyle w:val="Textkrper"/>
              <w:rPr>
                <w:rFonts w:ascii="Century Gothic" w:hAnsi="Century Gothic"/>
                <w:b w:val="0"/>
                <w:color w:val="000000"/>
                <w:sz w:val="18"/>
              </w:rPr>
            </w:pPr>
            <w:r w:rsidRPr="00DD571D">
              <w:rPr>
                <w:rFonts w:ascii="Century Gothic" w:hAnsi="Century Gothic"/>
                <w:b w:val="0"/>
                <w:color w:val="000000"/>
                <w:sz w:val="18"/>
              </w:rPr>
              <w:t>www.sommerbergbahnen-kaernten.at</w:t>
            </w:r>
          </w:p>
        </w:tc>
      </w:tr>
    </w:tbl>
    <w:tbl>
      <w:tblPr>
        <w:tblStyle w:val="Tabellenraster"/>
        <w:tblW w:w="9354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9354"/>
      </w:tblGrid>
      <w:tr w:rsidR="00B67BA5" w:rsidTr="00443ED5">
        <w:tc>
          <w:tcPr>
            <w:tcW w:w="9354" w:type="dxa"/>
          </w:tcPr>
          <w:p w:rsidR="00B67BA5" w:rsidRPr="004D0852" w:rsidRDefault="00B67BA5" w:rsidP="00443ED5">
            <w:pPr>
              <w:rPr>
                <w:rFonts w:ascii="Century Gothic" w:hAnsi="Century Gothic"/>
                <w:b/>
                <w:i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Weitere Presse-Info</w:t>
            </w:r>
            <w:r>
              <w:rPr>
                <w:rFonts w:ascii="Century Gothic" w:hAnsi="Century Gothic"/>
                <w:b/>
                <w:i/>
                <w:color w:val="000000"/>
                <w:sz w:val="18"/>
              </w:rPr>
              <w:t>s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 xml:space="preserve"> &amp; </w:t>
            </w:r>
            <w:r>
              <w:rPr>
                <w:rFonts w:ascii="Century Gothic" w:hAnsi="Century Gothic"/>
                <w:b/>
                <w:i/>
                <w:color w:val="000000"/>
                <w:sz w:val="18"/>
              </w:rPr>
              <w:t>-</w:t>
            </w:r>
            <w:r w:rsidRPr="004D0852">
              <w:rPr>
                <w:rFonts w:ascii="Century Gothic" w:hAnsi="Century Gothic"/>
                <w:b/>
                <w:i/>
                <w:color w:val="000000"/>
                <w:sz w:val="18"/>
              </w:rPr>
              <w:t>Fotos:</w:t>
            </w:r>
          </w:p>
          <w:p w:rsidR="00B67BA5" w:rsidRDefault="00B67BA5" w:rsidP="00443ED5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Oliver Pichler Media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Hutweidengasse 69/1/15 | 1190 Wien | Österreich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Tel: +43 1 5128737</w:t>
            </w:r>
          </w:p>
          <w:p w:rsidR="00B67BA5" w:rsidRDefault="00B67BA5" w:rsidP="00443ED5">
            <w:pPr>
              <w:rPr>
                <w:rFonts w:ascii="Century Gothic" w:hAnsi="Century Gothic"/>
                <w:color w:val="000000"/>
                <w:sz w:val="18"/>
              </w:rPr>
            </w:pPr>
            <w:r w:rsidRPr="004D0852">
              <w:rPr>
                <w:rFonts w:ascii="Century Gothic" w:hAnsi="Century Gothic"/>
                <w:color w:val="000000"/>
                <w:sz w:val="18"/>
              </w:rPr>
              <w:t xml:space="preserve">E-Mail: </w:t>
            </w:r>
            <w:r>
              <w:rPr>
                <w:rFonts w:ascii="Century Gothic" w:hAnsi="Century Gothic"/>
                <w:color w:val="000000"/>
                <w:sz w:val="18"/>
              </w:rPr>
              <w:t>SomKae</w:t>
            </w:r>
            <w:r w:rsidRPr="004D0852">
              <w:rPr>
                <w:rFonts w:ascii="Century Gothic" w:hAnsi="Century Gothic"/>
                <w:color w:val="000000"/>
                <w:sz w:val="18"/>
              </w:rPr>
              <w:t>@opmedia.info</w:t>
            </w:r>
            <w:r>
              <w:rPr>
                <w:rFonts w:ascii="Century Gothic" w:hAnsi="Century Gothic"/>
                <w:color w:val="000000"/>
                <w:sz w:val="18"/>
              </w:rPr>
              <w:t xml:space="preserve"> | </w:t>
            </w:r>
            <w:r w:rsidRPr="004D0852">
              <w:rPr>
                <w:rFonts w:ascii="Century Gothic" w:hAnsi="Century Gothic"/>
                <w:b/>
                <w:color w:val="000000"/>
                <w:sz w:val="18"/>
              </w:rPr>
              <w:t>Presse-Servicebereich: www.opmedia.at/SomKae</w:t>
            </w:r>
          </w:p>
        </w:tc>
      </w:tr>
    </w:tbl>
    <w:p w:rsidR="00B67BA5" w:rsidRPr="000375ED" w:rsidRDefault="00B67BA5" w:rsidP="00B67BA5">
      <w:pPr>
        <w:rPr>
          <w:rFonts w:ascii="Century Gothic" w:hAnsi="Century Gothic"/>
          <w:color w:val="000000"/>
          <w:sz w:val="18"/>
        </w:rPr>
      </w:pPr>
    </w:p>
    <w:p w:rsidR="009C308A" w:rsidRPr="003C2083" w:rsidRDefault="009C308A">
      <w:pPr>
        <w:rPr>
          <w:rFonts w:ascii="Century Gothic" w:hAnsi="Century Gothic"/>
          <w:color w:val="000000" w:themeColor="text1"/>
          <w:sz w:val="20"/>
        </w:rPr>
      </w:pPr>
      <w:r w:rsidRPr="003C2083">
        <w:rPr>
          <w:rFonts w:ascii="Century Gothic" w:hAnsi="Century Gothic"/>
          <w:color w:val="000000" w:themeColor="text1"/>
          <w:sz w:val="16"/>
        </w:rPr>
        <w:t>19.11.07.SommerBergbahnenKaernten2019.doc</w:t>
      </w:r>
      <w:r w:rsidR="00B4073D">
        <w:rPr>
          <w:rFonts w:ascii="Century Gothic" w:hAnsi="Century Gothic"/>
          <w:color w:val="000000" w:themeColor="text1"/>
          <w:sz w:val="16"/>
        </w:rPr>
        <w:t>x</w:t>
      </w:r>
    </w:p>
    <w:sectPr w:rsidR="009C308A" w:rsidRPr="003C2083" w:rsidSect="009C308A">
      <w:headerReference w:type="default" r:id="rId7"/>
      <w:footerReference w:type="default" r:id="rId8"/>
      <w:pgSz w:w="11900" w:h="16840"/>
      <w:pgMar w:top="2835" w:right="1418" w:bottom="1474" w:left="1418" w:header="34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1CE5" w:rsidRDefault="00E21CE5">
      <w:r>
        <w:separator/>
      </w:r>
    </w:p>
  </w:endnote>
  <w:endnote w:type="continuationSeparator" w:id="0">
    <w:p w:rsidR="00E21CE5" w:rsidRDefault="00E2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panose1 w:val="02000500000000000000"/>
    <w:charset w:val="4D"/>
    <w:family w:val="auto"/>
    <w:pitch w:val="variable"/>
    <w:sig w:usb0="A00002FF" w:usb1="7800205A" w:usb2="146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0FB" w:rsidRPr="00DC2484" w:rsidRDefault="007F70FB" w:rsidP="007F70FB">
    <w:pPr>
      <w:pStyle w:val="Fuzeile"/>
      <w:jc w:val="center"/>
      <w:rPr>
        <w:rStyle w:val="Seitenzahl"/>
        <w:rFonts w:ascii="Century Gothic" w:hAnsi="Century Gothic"/>
        <w:sz w:val="16"/>
      </w:rPr>
    </w:pPr>
    <w:r w:rsidRPr="00DC2484">
      <w:rPr>
        <w:rFonts w:ascii="Century Gothic" w:hAnsi="Century Gothic"/>
        <w:sz w:val="16"/>
      </w:rPr>
      <w:t xml:space="preserve">Seite </w:t>
    </w:r>
    <w:r w:rsidRPr="00DC2484">
      <w:rPr>
        <w:rStyle w:val="Seitenzahl"/>
        <w:rFonts w:ascii="Century Gothic" w:hAnsi="Century Gothic"/>
        <w:sz w:val="16"/>
      </w:rPr>
      <w:fldChar w:fldCharType="begin"/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="00B364CE">
      <w:rPr>
        <w:rStyle w:val="Seitenzahl"/>
        <w:rFonts w:ascii="Century Gothic" w:hAnsi="Century Gothic"/>
        <w:sz w:val="16"/>
      </w:rPr>
      <w:instrText>PAGE</w:instrText>
    </w:r>
    <w:r w:rsidRPr="00DC2484">
      <w:rPr>
        <w:rStyle w:val="Seitenzahl"/>
        <w:rFonts w:ascii="Century Gothic" w:hAnsi="Century Gothic"/>
        <w:sz w:val="16"/>
      </w:rPr>
      <w:instrText xml:space="preserve"> </w:instrText>
    </w:r>
    <w:r w:rsidRPr="00DC2484">
      <w:rPr>
        <w:rStyle w:val="Seitenzahl"/>
        <w:rFonts w:ascii="Century Gothic" w:hAnsi="Century Gothic"/>
        <w:sz w:val="16"/>
      </w:rPr>
      <w:fldChar w:fldCharType="separate"/>
    </w:r>
    <w:r w:rsidR="00FE218B">
      <w:rPr>
        <w:rStyle w:val="Seitenzahl"/>
        <w:rFonts w:ascii="Century Gothic" w:hAnsi="Century Gothic"/>
        <w:noProof/>
        <w:sz w:val="16"/>
      </w:rPr>
      <w:t>1</w:t>
    </w:r>
    <w:r w:rsidRPr="00DC2484">
      <w:rPr>
        <w:rStyle w:val="Seitenzahl"/>
        <w:rFonts w:ascii="Century Gothic" w:hAnsi="Century Gothic"/>
        <w:sz w:val="16"/>
      </w:rPr>
      <w:fldChar w:fldCharType="end"/>
    </w: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7F70FB" w:rsidRPr="009C308A" w:rsidRDefault="007F70FB" w:rsidP="007F70FB">
    <w:pPr>
      <w:pStyle w:val="Fuzeile"/>
      <w:jc w:val="center"/>
      <w:rPr>
        <w:rStyle w:val="Seitenzahl"/>
        <w:rFonts w:ascii="Century Gothic" w:hAnsi="Century Gothic"/>
        <w:sz w:val="13"/>
        <w:szCs w:val="13"/>
      </w:rPr>
    </w:pPr>
  </w:p>
  <w:p w:rsidR="00842A47" w:rsidRPr="00842A47" w:rsidRDefault="007F70FB" w:rsidP="00842A47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0B50A3">
      <w:rPr>
        <w:rFonts w:ascii="Century Gothic" w:hAnsi="Century Gothic"/>
        <w:b/>
        <w:i/>
        <w:sz w:val="16"/>
        <w:szCs w:val="18"/>
      </w:rPr>
      <w:t xml:space="preserve">Kärntens Sommerbergbahnen </w:t>
    </w:r>
    <w:r w:rsidR="00842A47">
      <w:rPr>
        <w:rFonts w:ascii="Century Gothic" w:hAnsi="Century Gothic"/>
        <w:b/>
        <w:i/>
        <w:sz w:val="16"/>
        <w:szCs w:val="18"/>
      </w:rPr>
      <w:t>| Wirtschaftskammer Kärnten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Sp</w:t>
    </w:r>
    <w:r w:rsidR="00842A47">
      <w:rPr>
        <w:rFonts w:ascii="Century Gothic" w:hAnsi="Century Gothic"/>
        <w:b/>
        <w:i/>
        <w:sz w:val="16"/>
        <w:szCs w:val="18"/>
      </w:rPr>
      <w:t>arte Transport und Verkehr | Europaplatz 1 |</w:t>
    </w:r>
    <w:r w:rsidR="00842A47" w:rsidRPr="00842A47">
      <w:rPr>
        <w:rFonts w:ascii="Century Gothic" w:hAnsi="Century Gothic"/>
        <w:b/>
        <w:i/>
        <w:sz w:val="16"/>
        <w:szCs w:val="18"/>
      </w:rPr>
      <w:t xml:space="preserve"> 9021 Klagenfurt</w:t>
    </w:r>
  </w:p>
  <w:p w:rsidR="007F70FB" w:rsidRPr="000B50A3" w:rsidRDefault="00842A47" w:rsidP="007F70FB">
    <w:pPr>
      <w:pStyle w:val="Fuzeile"/>
      <w:tabs>
        <w:tab w:val="left" w:pos="4111"/>
      </w:tabs>
      <w:ind w:left="-851" w:right="-851"/>
      <w:jc w:val="center"/>
      <w:rPr>
        <w:rFonts w:ascii="Century Gothic" w:hAnsi="Century Gothic"/>
        <w:b/>
        <w:i/>
        <w:sz w:val="16"/>
        <w:szCs w:val="18"/>
      </w:rPr>
    </w:pPr>
    <w:r w:rsidRPr="00842A47">
      <w:rPr>
        <w:rFonts w:ascii="Century Gothic" w:hAnsi="Century Gothic"/>
        <w:b/>
        <w:i/>
        <w:sz w:val="16"/>
        <w:szCs w:val="18"/>
      </w:rPr>
      <w:t>T +43 (0)5 90 90 4 - 500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E-Mail: verkehr@wkk.or.at</w:t>
    </w:r>
    <w:r>
      <w:rPr>
        <w:rFonts w:ascii="Century Gothic" w:hAnsi="Century Gothic"/>
        <w:b/>
        <w:i/>
        <w:sz w:val="16"/>
        <w:szCs w:val="18"/>
      </w:rPr>
      <w:t xml:space="preserve"> | </w:t>
    </w:r>
    <w:r w:rsidRPr="00842A47">
      <w:rPr>
        <w:rFonts w:ascii="Century Gothic" w:hAnsi="Century Gothic"/>
        <w:b/>
        <w:i/>
        <w:sz w:val="16"/>
        <w:szCs w:val="18"/>
      </w:rPr>
      <w:t>www.sommerbergbahnen-kaernten.at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1CE5" w:rsidRDefault="00E21CE5">
      <w:r>
        <w:separator/>
      </w:r>
    </w:p>
  </w:footnote>
  <w:footnote w:type="continuationSeparator" w:id="0">
    <w:p w:rsidR="00E21CE5" w:rsidRDefault="00E21C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5349"/>
      <w:gridCol w:w="3715"/>
    </w:tblGrid>
    <w:tr w:rsidR="004E3F28" w:rsidTr="00701AB2"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3259455" cy="905510"/>
                <wp:effectExtent l="0" t="0" r="0" b="0"/>
                <wp:docPr id="1" name="Bi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5945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  <w:p w:rsidR="009167FE" w:rsidRPr="006E2AAD" w:rsidRDefault="009167FE" w:rsidP="006E2AAD">
          <w:pPr>
            <w:pStyle w:val="Kopfzeile"/>
            <w:tabs>
              <w:tab w:val="clear" w:pos="4536"/>
              <w:tab w:val="clear" w:pos="9072"/>
            </w:tabs>
            <w:ind w:right="-8"/>
            <w:rPr>
              <w:sz w:val="16"/>
              <w:szCs w:val="16"/>
              <w:lang w:val="de-AT"/>
            </w:rPr>
          </w:pPr>
        </w:p>
      </w:tc>
      <w:tc>
        <w:tcPr>
          <w:tcW w:w="4527" w:type="dxa"/>
          <w:shd w:val="clear" w:color="auto" w:fill="auto"/>
        </w:tcPr>
        <w:p w:rsidR="004E3F28" w:rsidRPr="006E2AAD" w:rsidRDefault="00882EEF" w:rsidP="006E2AAD">
          <w:pPr>
            <w:pStyle w:val="Kopfzeile"/>
            <w:tabs>
              <w:tab w:val="clear" w:pos="4536"/>
              <w:tab w:val="clear" w:pos="9072"/>
            </w:tabs>
            <w:ind w:right="-8"/>
            <w:jc w:val="center"/>
            <w:rPr>
              <w:sz w:val="16"/>
              <w:szCs w:val="16"/>
              <w:lang w:val="de-AT"/>
            </w:rPr>
          </w:pPr>
          <w:r w:rsidRPr="006E2AAD">
            <w:rPr>
              <w:noProof/>
              <w:sz w:val="16"/>
              <w:szCs w:val="16"/>
              <w:lang w:eastAsia="de-DE"/>
            </w:rPr>
            <w:drawing>
              <wp:inline distT="0" distB="0" distL="0" distR="0">
                <wp:extent cx="950595" cy="1077595"/>
                <wp:effectExtent l="0" t="0" r="0" b="0"/>
                <wp:docPr id="2" name="Bi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0595" cy="1077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E3F28" w:rsidRPr="004E3F28" w:rsidRDefault="004E3F28" w:rsidP="007F70FB">
    <w:pPr>
      <w:pStyle w:val="Kopfzeile"/>
      <w:tabs>
        <w:tab w:val="clear" w:pos="4536"/>
        <w:tab w:val="clear" w:pos="9072"/>
      </w:tabs>
      <w:ind w:right="-8"/>
      <w:jc w:val="center"/>
      <w:rPr>
        <w:sz w:val="16"/>
        <w:szCs w:val="16"/>
        <w:lang w:val="de-A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01EAB"/>
    <w:multiLevelType w:val="hybridMultilevel"/>
    <w:tmpl w:val="329E432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1754E"/>
    <w:multiLevelType w:val="hybridMultilevel"/>
    <w:tmpl w:val="EFDC4A3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74CA1"/>
    <w:multiLevelType w:val="hybridMultilevel"/>
    <w:tmpl w:val="1F7C559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36323C"/>
    <w:multiLevelType w:val="hybridMultilevel"/>
    <w:tmpl w:val="D6529D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CAA37AB"/>
    <w:multiLevelType w:val="hybridMultilevel"/>
    <w:tmpl w:val="AB44F49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48"/>
    <w:rsid w:val="00004369"/>
    <w:rsid w:val="0003332F"/>
    <w:rsid w:val="000375ED"/>
    <w:rsid w:val="00044C5F"/>
    <w:rsid w:val="00044D43"/>
    <w:rsid w:val="00066555"/>
    <w:rsid w:val="00081A77"/>
    <w:rsid w:val="00083BE9"/>
    <w:rsid w:val="00087EEA"/>
    <w:rsid w:val="000A6E64"/>
    <w:rsid w:val="000B2A06"/>
    <w:rsid w:val="000C09B4"/>
    <w:rsid w:val="000C23FD"/>
    <w:rsid w:val="000C6B5D"/>
    <w:rsid w:val="000E71BF"/>
    <w:rsid w:val="00135684"/>
    <w:rsid w:val="001461F6"/>
    <w:rsid w:val="001B412F"/>
    <w:rsid w:val="001C01A8"/>
    <w:rsid w:val="001E37DB"/>
    <w:rsid w:val="00217514"/>
    <w:rsid w:val="002503BA"/>
    <w:rsid w:val="0029606A"/>
    <w:rsid w:val="002A288D"/>
    <w:rsid w:val="002B452C"/>
    <w:rsid w:val="002B68AA"/>
    <w:rsid w:val="002E1136"/>
    <w:rsid w:val="002E2311"/>
    <w:rsid w:val="002E569F"/>
    <w:rsid w:val="00306614"/>
    <w:rsid w:val="00306F10"/>
    <w:rsid w:val="00316029"/>
    <w:rsid w:val="003228B0"/>
    <w:rsid w:val="003347E0"/>
    <w:rsid w:val="00335747"/>
    <w:rsid w:val="00335FB7"/>
    <w:rsid w:val="00385AAA"/>
    <w:rsid w:val="003905CB"/>
    <w:rsid w:val="003C2083"/>
    <w:rsid w:val="003E47D0"/>
    <w:rsid w:val="0040316D"/>
    <w:rsid w:val="00407917"/>
    <w:rsid w:val="00411C2D"/>
    <w:rsid w:val="00412E95"/>
    <w:rsid w:val="004215DC"/>
    <w:rsid w:val="0048193B"/>
    <w:rsid w:val="00490325"/>
    <w:rsid w:val="004B0D65"/>
    <w:rsid w:val="004B3B65"/>
    <w:rsid w:val="004D2FCB"/>
    <w:rsid w:val="004E3482"/>
    <w:rsid w:val="004E3F28"/>
    <w:rsid w:val="00502EBF"/>
    <w:rsid w:val="00514FEC"/>
    <w:rsid w:val="00526B76"/>
    <w:rsid w:val="00553AFD"/>
    <w:rsid w:val="00581F2D"/>
    <w:rsid w:val="005B1930"/>
    <w:rsid w:val="005B6CDB"/>
    <w:rsid w:val="005C3C3D"/>
    <w:rsid w:val="005D791D"/>
    <w:rsid w:val="006042CC"/>
    <w:rsid w:val="006401C4"/>
    <w:rsid w:val="006414E0"/>
    <w:rsid w:val="006443EA"/>
    <w:rsid w:val="006676E3"/>
    <w:rsid w:val="00682560"/>
    <w:rsid w:val="00682ABD"/>
    <w:rsid w:val="0068735B"/>
    <w:rsid w:val="006A0E2F"/>
    <w:rsid w:val="006B11E6"/>
    <w:rsid w:val="006C2E8D"/>
    <w:rsid w:val="006D5F73"/>
    <w:rsid w:val="006E23A5"/>
    <w:rsid w:val="006E2623"/>
    <w:rsid w:val="006E2AAD"/>
    <w:rsid w:val="006F1766"/>
    <w:rsid w:val="006F32A9"/>
    <w:rsid w:val="00701AB2"/>
    <w:rsid w:val="00710137"/>
    <w:rsid w:val="00725C96"/>
    <w:rsid w:val="00746D64"/>
    <w:rsid w:val="00755625"/>
    <w:rsid w:val="0076734A"/>
    <w:rsid w:val="00776F9D"/>
    <w:rsid w:val="00782CD7"/>
    <w:rsid w:val="00791793"/>
    <w:rsid w:val="007946DD"/>
    <w:rsid w:val="007B656E"/>
    <w:rsid w:val="007D3E0D"/>
    <w:rsid w:val="007F70FB"/>
    <w:rsid w:val="0081626A"/>
    <w:rsid w:val="008240C3"/>
    <w:rsid w:val="00833DE6"/>
    <w:rsid w:val="00842A47"/>
    <w:rsid w:val="00865AA8"/>
    <w:rsid w:val="00865EBB"/>
    <w:rsid w:val="00882EEF"/>
    <w:rsid w:val="008927B1"/>
    <w:rsid w:val="00895B39"/>
    <w:rsid w:val="008B34BE"/>
    <w:rsid w:val="008B60B6"/>
    <w:rsid w:val="008D7B4D"/>
    <w:rsid w:val="008E7007"/>
    <w:rsid w:val="00912B3D"/>
    <w:rsid w:val="00912CE1"/>
    <w:rsid w:val="009167FE"/>
    <w:rsid w:val="00933EC7"/>
    <w:rsid w:val="00971E5D"/>
    <w:rsid w:val="0098087F"/>
    <w:rsid w:val="00986140"/>
    <w:rsid w:val="009A4A07"/>
    <w:rsid w:val="009B1416"/>
    <w:rsid w:val="009C017D"/>
    <w:rsid w:val="009C308A"/>
    <w:rsid w:val="009D7E15"/>
    <w:rsid w:val="00A03EC5"/>
    <w:rsid w:val="00A17D5A"/>
    <w:rsid w:val="00A201F0"/>
    <w:rsid w:val="00A70287"/>
    <w:rsid w:val="00A77288"/>
    <w:rsid w:val="00A943B5"/>
    <w:rsid w:val="00B0454F"/>
    <w:rsid w:val="00B06655"/>
    <w:rsid w:val="00B12A36"/>
    <w:rsid w:val="00B364CE"/>
    <w:rsid w:val="00B4073D"/>
    <w:rsid w:val="00B57E31"/>
    <w:rsid w:val="00B67BA5"/>
    <w:rsid w:val="00B9003B"/>
    <w:rsid w:val="00BB471D"/>
    <w:rsid w:val="00BD092C"/>
    <w:rsid w:val="00BE33B6"/>
    <w:rsid w:val="00BE6A82"/>
    <w:rsid w:val="00C04E9B"/>
    <w:rsid w:val="00C45E26"/>
    <w:rsid w:val="00C46515"/>
    <w:rsid w:val="00C617F8"/>
    <w:rsid w:val="00C63215"/>
    <w:rsid w:val="00CE120E"/>
    <w:rsid w:val="00CF24FC"/>
    <w:rsid w:val="00CF4C0B"/>
    <w:rsid w:val="00D12B3F"/>
    <w:rsid w:val="00D12C19"/>
    <w:rsid w:val="00D2351A"/>
    <w:rsid w:val="00D270B5"/>
    <w:rsid w:val="00D3091B"/>
    <w:rsid w:val="00D37E7E"/>
    <w:rsid w:val="00D554D1"/>
    <w:rsid w:val="00D555D4"/>
    <w:rsid w:val="00D60119"/>
    <w:rsid w:val="00D86C78"/>
    <w:rsid w:val="00DA626D"/>
    <w:rsid w:val="00DC33E9"/>
    <w:rsid w:val="00DD7B0F"/>
    <w:rsid w:val="00DE034D"/>
    <w:rsid w:val="00DE44E1"/>
    <w:rsid w:val="00E2012A"/>
    <w:rsid w:val="00E21CE5"/>
    <w:rsid w:val="00E23B75"/>
    <w:rsid w:val="00E350D7"/>
    <w:rsid w:val="00E45540"/>
    <w:rsid w:val="00E50440"/>
    <w:rsid w:val="00E547B0"/>
    <w:rsid w:val="00E678C8"/>
    <w:rsid w:val="00E879CA"/>
    <w:rsid w:val="00E87F29"/>
    <w:rsid w:val="00EC1410"/>
    <w:rsid w:val="00ED2C28"/>
    <w:rsid w:val="00ED7FD2"/>
    <w:rsid w:val="00EE3E7A"/>
    <w:rsid w:val="00EE6648"/>
    <w:rsid w:val="00F03C6B"/>
    <w:rsid w:val="00F13B51"/>
    <w:rsid w:val="00F2004A"/>
    <w:rsid w:val="00F3405C"/>
    <w:rsid w:val="00F940ED"/>
    <w:rsid w:val="00FA573A"/>
    <w:rsid w:val="00FA64C3"/>
    <w:rsid w:val="00FE218B"/>
    <w:rsid w:val="00FE5B4A"/>
    <w:rsid w:val="00FF2A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2767"/>
  <w15:chartTrackingRefBased/>
  <w15:docId w15:val="{2D0FF88F-8B83-D046-866B-2803EFCA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AT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sid w:val="00954184"/>
    <w:rPr>
      <w:rFonts w:ascii="Palatino" w:hAnsi="Palatino"/>
      <w:sz w:val="24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E6648"/>
    <w:rPr>
      <w:rFonts w:ascii="Palatino" w:hAnsi="Palatino"/>
    </w:rPr>
  </w:style>
  <w:style w:type="paragraph" w:styleId="Fuzeile">
    <w:name w:val="footer"/>
    <w:basedOn w:val="Standard"/>
    <w:link w:val="FuzeileZchn"/>
    <w:uiPriority w:val="99"/>
    <w:unhideWhenUsed/>
    <w:rsid w:val="00EE66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E6648"/>
    <w:rPr>
      <w:rFonts w:ascii="Palatino" w:hAnsi="Palatino"/>
    </w:rPr>
  </w:style>
  <w:style w:type="paragraph" w:styleId="Textkrper">
    <w:name w:val="Body Text"/>
    <w:basedOn w:val="Standard"/>
    <w:link w:val="TextkrperZchn"/>
    <w:rsid w:val="00D87583"/>
    <w:rPr>
      <w:rFonts w:eastAsia="Times New Roman"/>
      <w:b/>
      <w:sz w:val="28"/>
      <w:szCs w:val="20"/>
      <w:lang w:eastAsia="de-DE"/>
    </w:rPr>
  </w:style>
  <w:style w:type="character" w:customStyle="1" w:styleId="TextkrperZchn">
    <w:name w:val="Textkörper Zchn"/>
    <w:link w:val="Textkrper"/>
    <w:rsid w:val="00D87583"/>
    <w:rPr>
      <w:rFonts w:ascii="Palatino" w:eastAsia="Times New Roman" w:hAnsi="Palatino"/>
      <w:b/>
      <w:sz w:val="28"/>
    </w:rPr>
  </w:style>
  <w:style w:type="character" w:styleId="Seitenzahl">
    <w:name w:val="page number"/>
    <w:basedOn w:val="Absatz-Standardschriftart"/>
    <w:uiPriority w:val="99"/>
    <w:rsid w:val="00D87583"/>
  </w:style>
  <w:style w:type="character" w:styleId="Hyperlink">
    <w:name w:val="Hyperlink"/>
    <w:unhideWhenUsed/>
    <w:rsid w:val="0035620E"/>
    <w:rPr>
      <w:color w:val="0000FF"/>
      <w:u w:val="single"/>
    </w:rPr>
  </w:style>
  <w:style w:type="table" w:styleId="Tabellenraster">
    <w:name w:val="Table Grid"/>
    <w:basedOn w:val="NormaleTabelle"/>
    <w:rsid w:val="00481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Rastertabelle2-Akzent1">
    <w:name w:val="Rastertabelle 2 - Akzent 1"/>
    <w:basedOn w:val="NormaleTabelle"/>
    <w:uiPriority w:val="40"/>
    <w:rsid w:val="004E3F2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Rastertabelle4">
    <w:name w:val="Rastertabelle 4"/>
    <w:basedOn w:val="NormaleTabelle"/>
    <w:uiPriority w:val="41"/>
    <w:rsid w:val="004E3F2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916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Oliver Pichler &amp; Partner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Pichler</dc:creator>
  <cp:keywords/>
  <cp:lastModifiedBy>Microsoft Office-Anwender</cp:lastModifiedBy>
  <cp:revision>21</cp:revision>
  <cp:lastPrinted>2017-10-16T15:19:00Z</cp:lastPrinted>
  <dcterms:created xsi:type="dcterms:W3CDTF">2019-11-04T07:17:00Z</dcterms:created>
  <dcterms:modified xsi:type="dcterms:W3CDTF">2020-06-22T11:29:00Z</dcterms:modified>
</cp:coreProperties>
</file>